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95EBF" w14:textId="217FF844" w:rsidR="008D5583" w:rsidRPr="00064062" w:rsidRDefault="00CF30B2" w:rsidP="00064062">
      <w:pPr>
        <w:jc w:val="center"/>
        <w:rPr>
          <w:rFonts w:ascii="Times New Roman" w:eastAsia="Times New Roman" w:hAnsi="Times New Roman" w:cs="Times New Roman"/>
          <w:b/>
          <w:sz w:val="28"/>
          <w:szCs w:val="28"/>
        </w:rPr>
      </w:pPr>
      <w:bookmarkStart w:id="0" w:name="_GoBack"/>
      <w:bookmarkEnd w:id="0"/>
      <w:r w:rsidRPr="00064062">
        <w:rPr>
          <w:rFonts w:ascii="Times New Roman" w:eastAsia="Times New Roman" w:hAnsi="Times New Roman" w:cs="Times New Roman"/>
          <w:b/>
          <w:sz w:val="28"/>
          <w:szCs w:val="28"/>
        </w:rPr>
        <w:t>CITY OF __________</w:t>
      </w:r>
      <w:r w:rsidR="00EA7A10" w:rsidRPr="00064062">
        <w:rPr>
          <w:rFonts w:ascii="Times New Roman" w:eastAsia="Times New Roman" w:hAnsi="Times New Roman" w:cs="Times New Roman"/>
          <w:b/>
          <w:sz w:val="28"/>
          <w:szCs w:val="28"/>
        </w:rPr>
        <w:t xml:space="preserve"> </w:t>
      </w:r>
      <w:r w:rsidR="00F374E9" w:rsidRPr="00064062">
        <w:rPr>
          <w:rFonts w:ascii="Times New Roman" w:eastAsia="Times New Roman" w:hAnsi="Times New Roman" w:cs="Times New Roman"/>
          <w:b/>
          <w:sz w:val="28"/>
          <w:szCs w:val="28"/>
        </w:rPr>
        <w:t xml:space="preserve">SUSTAINABLE </w:t>
      </w:r>
      <w:r w:rsidR="00427D3B" w:rsidRPr="00064062">
        <w:rPr>
          <w:rFonts w:ascii="Times New Roman" w:eastAsia="Times New Roman" w:hAnsi="Times New Roman" w:cs="Times New Roman"/>
          <w:b/>
          <w:sz w:val="28"/>
          <w:szCs w:val="28"/>
        </w:rPr>
        <w:t>PURCHASING</w:t>
      </w:r>
      <w:r w:rsidR="00F374E9" w:rsidRPr="00064062">
        <w:rPr>
          <w:rFonts w:ascii="Times New Roman" w:eastAsia="Times New Roman" w:hAnsi="Times New Roman" w:cs="Times New Roman"/>
          <w:b/>
          <w:sz w:val="28"/>
          <w:szCs w:val="28"/>
        </w:rPr>
        <w:t xml:space="preserve"> POLICY </w:t>
      </w:r>
      <w:r w:rsidR="00427D3B" w:rsidRPr="00064062">
        <w:rPr>
          <w:rFonts w:ascii="Times New Roman" w:eastAsia="Times New Roman" w:hAnsi="Times New Roman" w:cs="Times New Roman"/>
          <w:b/>
          <w:sz w:val="28"/>
          <w:szCs w:val="28"/>
        </w:rPr>
        <w:t>TEMPLATE</w:t>
      </w:r>
    </w:p>
    <w:p w14:paraId="1C14D3C7" w14:textId="20CA12B0" w:rsidR="00427D3B" w:rsidRPr="00427D3B" w:rsidRDefault="00427D3B" w:rsidP="00427D3B">
      <w:pPr>
        <w:jc w:val="center"/>
        <w:rPr>
          <w:rFonts w:ascii="Times New Roman" w:eastAsia="Times New Roman" w:hAnsi="Times New Roman" w:cs="Times New Roman"/>
          <w:b/>
          <w:i/>
        </w:rPr>
      </w:pPr>
      <w:r>
        <w:rPr>
          <w:rFonts w:ascii="Times New Roman" w:eastAsia="Times New Roman" w:hAnsi="Times New Roman" w:cs="Times New Roman"/>
          <w:b/>
          <w:i/>
        </w:rPr>
        <w:t xml:space="preserve">Drafted by </w:t>
      </w:r>
      <w:r w:rsidRPr="00427D3B">
        <w:rPr>
          <w:rFonts w:ascii="Times New Roman" w:eastAsia="Times New Roman" w:hAnsi="Times New Roman" w:cs="Times New Roman"/>
          <w:b/>
          <w:i/>
        </w:rPr>
        <w:t>Responsible Purchasing Network for the Urban Sustainability Directors Network (June 2018)</w:t>
      </w:r>
    </w:p>
    <w:p w14:paraId="791B2EDD" w14:textId="77777777" w:rsidR="008D5583" w:rsidRPr="00FE3EA4" w:rsidRDefault="008D5583" w:rsidP="00F374E9">
      <w:pPr>
        <w:rPr>
          <w:rFonts w:ascii="Times New Roman" w:eastAsia="Times New Roman" w:hAnsi="Times New Roman" w:cs="Times New Roman"/>
        </w:rPr>
      </w:pPr>
    </w:p>
    <w:p w14:paraId="1673E449" w14:textId="5E3908A5" w:rsidR="00CD0A1C" w:rsidRDefault="00F374E9" w:rsidP="00CD0A1C">
      <w:pPr>
        <w:rPr>
          <w:rFonts w:ascii="Times New Roman" w:eastAsia="Times New Roman" w:hAnsi="Times New Roman" w:cs="Times New Roman"/>
        </w:rPr>
      </w:pPr>
      <w:r w:rsidRPr="00064062">
        <w:rPr>
          <w:rFonts w:ascii="Times New Roman" w:eastAsia="Times New Roman" w:hAnsi="Times New Roman" w:cs="Times New Roman"/>
          <w:b/>
          <w:sz w:val="28"/>
          <w:szCs w:val="28"/>
        </w:rPr>
        <w:t>1. Purpose</w:t>
      </w:r>
      <w:r w:rsidRPr="00F374E9">
        <w:rPr>
          <w:rFonts w:ascii="Times New Roman" w:eastAsia="Times New Roman" w:hAnsi="Times New Roman" w:cs="Times New Roman"/>
        </w:rPr>
        <w:t xml:space="preserve"> </w:t>
      </w:r>
      <w:r w:rsidR="008D5583" w:rsidRPr="00FE3EA4">
        <w:rPr>
          <w:rFonts w:ascii="Times New Roman" w:eastAsia="Times New Roman" w:hAnsi="Times New Roman" w:cs="Times New Roman"/>
        </w:rPr>
        <w:br/>
      </w:r>
      <w:r w:rsidRPr="00F374E9">
        <w:rPr>
          <w:rFonts w:ascii="Times New Roman" w:eastAsia="Times New Roman" w:hAnsi="Times New Roman" w:cs="Times New Roman"/>
        </w:rPr>
        <w:t xml:space="preserve">In accordance with the City of </w:t>
      </w:r>
      <w:r w:rsidR="005C2F6B" w:rsidRPr="00FE3EA4">
        <w:rPr>
          <w:rFonts w:ascii="Times New Roman" w:eastAsia="Times New Roman" w:hAnsi="Times New Roman" w:cs="Times New Roman"/>
        </w:rPr>
        <w:t>__________’s [Sustainability Policy</w:t>
      </w:r>
      <w:r w:rsidR="00B02CA6" w:rsidRPr="00FE3EA4">
        <w:rPr>
          <w:rFonts w:ascii="Times New Roman" w:eastAsia="Times New Roman" w:hAnsi="Times New Roman" w:cs="Times New Roman"/>
        </w:rPr>
        <w:t>/Plan</w:t>
      </w:r>
      <w:r w:rsidR="00CF7F26" w:rsidRPr="00FE3EA4">
        <w:rPr>
          <w:rStyle w:val="FootnoteReference"/>
          <w:rFonts w:ascii="Times New Roman" w:eastAsia="Times New Roman" w:hAnsi="Times New Roman" w:cs="Times New Roman"/>
        </w:rPr>
        <w:footnoteReference w:id="1"/>
      </w:r>
      <w:r w:rsidR="005C2F6B" w:rsidRPr="00FE3EA4">
        <w:rPr>
          <w:rFonts w:ascii="Times New Roman" w:eastAsia="Times New Roman" w:hAnsi="Times New Roman" w:cs="Times New Roman"/>
        </w:rPr>
        <w:t>],</w:t>
      </w:r>
      <w:r w:rsidRPr="00F374E9">
        <w:rPr>
          <w:rFonts w:ascii="Times New Roman" w:eastAsia="Times New Roman" w:hAnsi="Times New Roman" w:cs="Times New Roman"/>
        </w:rPr>
        <w:t xml:space="preserve"> the </w:t>
      </w:r>
      <w:r w:rsidR="00B424E4">
        <w:rPr>
          <w:rFonts w:ascii="Times New Roman" w:eastAsia="Times New Roman" w:hAnsi="Times New Roman" w:cs="Times New Roman"/>
        </w:rPr>
        <w:t xml:space="preserve">City </w:t>
      </w:r>
      <w:r w:rsidRPr="00F374E9">
        <w:rPr>
          <w:rFonts w:ascii="Times New Roman" w:eastAsia="Times New Roman" w:hAnsi="Times New Roman" w:cs="Times New Roman"/>
        </w:rPr>
        <w:t>recognizes its responsibility to minimize negative impacts on human health and the environment while supporting a diverse, equitable, and vibrant community and economy. The City</w:t>
      </w:r>
      <w:r w:rsidR="00517A6E" w:rsidRPr="00FE3EA4">
        <w:rPr>
          <w:rFonts w:ascii="Times New Roman" w:eastAsia="Times New Roman" w:hAnsi="Times New Roman" w:cs="Times New Roman"/>
        </w:rPr>
        <w:t xml:space="preserve"> </w:t>
      </w:r>
      <w:r w:rsidR="005C2F6B" w:rsidRPr="00FE3EA4">
        <w:rPr>
          <w:rFonts w:ascii="Times New Roman" w:eastAsia="Times New Roman" w:hAnsi="Times New Roman" w:cs="Times New Roman"/>
        </w:rPr>
        <w:t>also</w:t>
      </w:r>
      <w:r w:rsidRPr="00F374E9">
        <w:rPr>
          <w:rFonts w:ascii="Times New Roman" w:eastAsia="Times New Roman" w:hAnsi="Times New Roman" w:cs="Times New Roman"/>
        </w:rPr>
        <w:t xml:space="preserve"> </w:t>
      </w:r>
      <w:r w:rsidR="00CF7F26" w:rsidRPr="00FE3EA4">
        <w:rPr>
          <w:rFonts w:ascii="Times New Roman" w:eastAsia="Times New Roman" w:hAnsi="Times New Roman" w:cs="Times New Roman"/>
        </w:rPr>
        <w:t>understands</w:t>
      </w:r>
      <w:r w:rsidRPr="00F374E9">
        <w:rPr>
          <w:rFonts w:ascii="Times New Roman" w:eastAsia="Times New Roman" w:hAnsi="Times New Roman" w:cs="Times New Roman"/>
        </w:rPr>
        <w:t xml:space="preserve"> that the types of products and services </w:t>
      </w:r>
      <w:r w:rsidR="00CF7F26" w:rsidRPr="00FE3EA4">
        <w:rPr>
          <w:rFonts w:ascii="Times New Roman" w:eastAsia="Times New Roman" w:hAnsi="Times New Roman" w:cs="Times New Roman"/>
        </w:rPr>
        <w:t>it</w:t>
      </w:r>
      <w:r w:rsidRPr="00F374E9">
        <w:rPr>
          <w:rFonts w:ascii="Times New Roman" w:eastAsia="Times New Roman" w:hAnsi="Times New Roman" w:cs="Times New Roman"/>
        </w:rPr>
        <w:t xml:space="preserve"> buys have inherent social, human health, environmental and economic impacts, and that </w:t>
      </w:r>
      <w:r w:rsidR="00CF7F26" w:rsidRPr="00FE3EA4">
        <w:rPr>
          <w:rFonts w:ascii="Times New Roman" w:eastAsia="Times New Roman" w:hAnsi="Times New Roman" w:cs="Times New Roman"/>
        </w:rPr>
        <w:t>it</w:t>
      </w:r>
      <w:r w:rsidRPr="00F374E9">
        <w:rPr>
          <w:rFonts w:ascii="Times New Roman" w:eastAsia="Times New Roman" w:hAnsi="Times New Roman" w:cs="Times New Roman"/>
        </w:rPr>
        <w:t xml:space="preserve"> should make procurement decisions that embody the </w:t>
      </w:r>
      <w:r w:rsidR="00E30926" w:rsidRPr="00FE3EA4">
        <w:rPr>
          <w:rFonts w:ascii="Times New Roman" w:eastAsia="Times New Roman" w:hAnsi="Times New Roman" w:cs="Times New Roman"/>
        </w:rPr>
        <w:t xml:space="preserve">City’s </w:t>
      </w:r>
      <w:r w:rsidRPr="00F374E9">
        <w:rPr>
          <w:rFonts w:ascii="Times New Roman" w:eastAsia="Times New Roman" w:hAnsi="Times New Roman" w:cs="Times New Roman"/>
        </w:rPr>
        <w:t xml:space="preserve">commitment to sustainability. </w:t>
      </w:r>
    </w:p>
    <w:p w14:paraId="2BE1DB58" w14:textId="2D041D61" w:rsidR="00CF7F26" w:rsidRPr="00FE3EA4" w:rsidRDefault="00CF7F26" w:rsidP="00F374E9">
      <w:pPr>
        <w:rPr>
          <w:rFonts w:ascii="Times New Roman" w:eastAsia="Times New Roman" w:hAnsi="Times New Roman" w:cs="Times New Roman"/>
        </w:rPr>
      </w:pPr>
      <w:r w:rsidRPr="00FE3EA4">
        <w:rPr>
          <w:rFonts w:ascii="Times New Roman" w:eastAsia="Times New Roman" w:hAnsi="Times New Roman" w:cs="Times New Roman"/>
        </w:rPr>
        <w:br/>
      </w:r>
      <w:r w:rsidR="00F374E9" w:rsidRPr="00F374E9">
        <w:rPr>
          <w:rFonts w:ascii="Times New Roman" w:eastAsia="Times New Roman" w:hAnsi="Times New Roman" w:cs="Times New Roman"/>
        </w:rPr>
        <w:t xml:space="preserve">This Sustainable </w:t>
      </w:r>
      <w:r w:rsidR="00427D3B">
        <w:rPr>
          <w:rFonts w:ascii="Times New Roman" w:eastAsia="Times New Roman" w:hAnsi="Times New Roman" w:cs="Times New Roman"/>
        </w:rPr>
        <w:t xml:space="preserve">Purchasing </w:t>
      </w:r>
      <w:r w:rsidR="00F374E9" w:rsidRPr="00F374E9">
        <w:rPr>
          <w:rFonts w:ascii="Times New Roman" w:eastAsia="Times New Roman" w:hAnsi="Times New Roman" w:cs="Times New Roman"/>
        </w:rPr>
        <w:t xml:space="preserve">Policy is intended to: </w:t>
      </w:r>
    </w:p>
    <w:p w14:paraId="775C5D44" w14:textId="08D17305" w:rsidR="008424DE" w:rsidRPr="00FE3EA4" w:rsidRDefault="008424DE" w:rsidP="00842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w:t>
      </w:r>
      <w:r w:rsidRPr="00FE3EA4">
        <w:rPr>
          <w:rFonts w:ascii="Times New Roman" w:eastAsia="Times New Roman" w:hAnsi="Times New Roman" w:cs="Times New Roman"/>
        </w:rPr>
        <w:t xml:space="preserve">ommunicate the City’s commitment to sustainable </w:t>
      </w:r>
      <w:r w:rsidR="00427D3B">
        <w:rPr>
          <w:rFonts w:ascii="Times New Roman" w:eastAsia="Times New Roman" w:hAnsi="Times New Roman" w:cs="Times New Roman"/>
        </w:rPr>
        <w:t>purchasing</w:t>
      </w:r>
      <w:r>
        <w:rPr>
          <w:rFonts w:ascii="Times New Roman" w:eastAsia="Times New Roman" w:hAnsi="Times New Roman" w:cs="Times New Roman"/>
        </w:rPr>
        <w:t xml:space="preserve"> to its employees, vendors, and community</w:t>
      </w:r>
      <w:r w:rsidR="00EE25D6">
        <w:rPr>
          <w:rFonts w:ascii="Times New Roman" w:eastAsia="Times New Roman" w:hAnsi="Times New Roman" w:cs="Times New Roman"/>
        </w:rPr>
        <w:t>;</w:t>
      </w:r>
    </w:p>
    <w:p w14:paraId="459F07CC" w14:textId="469799EB" w:rsidR="008424DE" w:rsidRPr="00FE3EA4" w:rsidRDefault="008424DE" w:rsidP="008424DE">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w:t>
      </w:r>
      <w:r w:rsidRPr="00FE3EA4">
        <w:rPr>
          <w:rFonts w:ascii="Times New Roman" w:eastAsia="Times New Roman" w:hAnsi="Times New Roman" w:cs="Times New Roman"/>
        </w:rPr>
        <w:t xml:space="preserve">omplement and support implementation of </w:t>
      </w:r>
      <w:r>
        <w:rPr>
          <w:rFonts w:ascii="Times New Roman" w:eastAsia="Times New Roman" w:hAnsi="Times New Roman" w:cs="Times New Roman"/>
        </w:rPr>
        <w:t xml:space="preserve">the City’s </w:t>
      </w:r>
      <w:r w:rsidRPr="00FE3EA4">
        <w:rPr>
          <w:rFonts w:ascii="Times New Roman" w:eastAsia="Times New Roman" w:hAnsi="Times New Roman" w:cs="Times New Roman"/>
        </w:rPr>
        <w:t xml:space="preserve">sustainability goals and policies; </w:t>
      </w:r>
    </w:p>
    <w:p w14:paraId="238FBD0B" w14:textId="1248A629" w:rsidR="009C6F68" w:rsidRPr="009C6F68" w:rsidRDefault="009C6F68" w:rsidP="009C6F68">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P</w:t>
      </w:r>
      <w:r w:rsidRPr="00FE3EA4">
        <w:rPr>
          <w:rFonts w:ascii="Times New Roman" w:eastAsia="Times New Roman" w:hAnsi="Times New Roman" w:cs="Times New Roman"/>
        </w:rPr>
        <w:t xml:space="preserve">rovide implementation guidance; </w:t>
      </w:r>
      <w:r>
        <w:rPr>
          <w:rFonts w:ascii="Times New Roman" w:eastAsia="Times New Roman" w:hAnsi="Times New Roman" w:cs="Times New Roman"/>
        </w:rPr>
        <w:t>and</w:t>
      </w:r>
    </w:p>
    <w:p w14:paraId="35F0CD94" w14:textId="1769520F" w:rsidR="00CF7F26" w:rsidRPr="00FE3EA4" w:rsidRDefault="009C6F68" w:rsidP="00CF7F26">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E</w:t>
      </w:r>
      <w:r w:rsidR="00F374E9" w:rsidRPr="00FE3EA4">
        <w:rPr>
          <w:rFonts w:ascii="Times New Roman" w:eastAsia="Times New Roman" w:hAnsi="Times New Roman" w:cs="Times New Roman"/>
        </w:rPr>
        <w:t xml:space="preserve">mpower employees to be innovative and demonstrate leadership by </w:t>
      </w:r>
      <w:r w:rsidR="00BA79E8">
        <w:rPr>
          <w:rFonts w:ascii="Times New Roman" w:eastAsia="Times New Roman" w:hAnsi="Times New Roman" w:cs="Times New Roman"/>
        </w:rPr>
        <w:t xml:space="preserve">considering </w:t>
      </w:r>
      <w:r w:rsidR="00F374E9" w:rsidRPr="00FE3EA4">
        <w:rPr>
          <w:rFonts w:ascii="Times New Roman" w:eastAsia="Times New Roman" w:hAnsi="Times New Roman" w:cs="Times New Roman"/>
        </w:rPr>
        <w:t xml:space="preserve">sustainability </w:t>
      </w:r>
      <w:r w:rsidR="00BA79E8">
        <w:rPr>
          <w:rFonts w:ascii="Times New Roman" w:eastAsia="Times New Roman" w:hAnsi="Times New Roman" w:cs="Times New Roman"/>
        </w:rPr>
        <w:t>benefits when making purchasing</w:t>
      </w:r>
      <w:r>
        <w:rPr>
          <w:rFonts w:ascii="Times New Roman" w:eastAsia="Times New Roman" w:hAnsi="Times New Roman" w:cs="Times New Roman"/>
        </w:rPr>
        <w:t xml:space="preserve"> decisions.</w:t>
      </w:r>
    </w:p>
    <w:p w14:paraId="5F8385E8" w14:textId="77777777" w:rsidR="00CF7F26" w:rsidRPr="00FE3EA4" w:rsidRDefault="00CF7F26" w:rsidP="00CF7F26">
      <w:pPr>
        <w:pStyle w:val="ListParagraph"/>
        <w:rPr>
          <w:rFonts w:ascii="Times New Roman" w:eastAsia="Times New Roman" w:hAnsi="Times New Roman" w:cs="Times New Roman"/>
        </w:rPr>
      </w:pPr>
    </w:p>
    <w:p w14:paraId="6DCA84C9" w14:textId="3F37AA48" w:rsidR="00CF7F26" w:rsidRPr="006965D5" w:rsidRDefault="00F374E9" w:rsidP="005B7750">
      <w:pPr>
        <w:pStyle w:val="ListParagraph"/>
        <w:numPr>
          <w:ilvl w:val="0"/>
          <w:numId w:val="25"/>
        </w:numPr>
        <w:ind w:left="360"/>
        <w:rPr>
          <w:rFonts w:ascii="Times New Roman" w:eastAsia="Times New Roman" w:hAnsi="Times New Roman" w:cs="Times New Roman"/>
        </w:rPr>
      </w:pPr>
      <w:r w:rsidRPr="00064062">
        <w:rPr>
          <w:rFonts w:ascii="Times New Roman" w:eastAsia="Times New Roman" w:hAnsi="Times New Roman" w:cs="Times New Roman"/>
          <w:b/>
          <w:sz w:val="28"/>
          <w:szCs w:val="28"/>
        </w:rPr>
        <w:t xml:space="preserve">Policy </w:t>
      </w:r>
      <w:r w:rsidR="00CF7F26" w:rsidRPr="00C80257">
        <w:rPr>
          <w:rFonts w:ascii="Times New Roman" w:eastAsia="Times New Roman" w:hAnsi="Times New Roman" w:cs="Times New Roman"/>
          <w:b/>
        </w:rPr>
        <w:br/>
      </w:r>
      <w:r w:rsidRPr="00064062">
        <w:rPr>
          <w:rFonts w:ascii="Times New Roman" w:eastAsia="Times New Roman" w:hAnsi="Times New Roman" w:cs="Times New Roman"/>
          <w:b/>
          <w:i/>
        </w:rPr>
        <w:t>2.1 General Policy Statement</w:t>
      </w:r>
      <w:r w:rsidRPr="00C80257">
        <w:rPr>
          <w:rFonts w:ascii="Times New Roman" w:eastAsia="Times New Roman" w:hAnsi="Times New Roman" w:cs="Times New Roman"/>
        </w:rPr>
        <w:t xml:space="preserve"> </w:t>
      </w:r>
      <w:r w:rsidR="00CF7F26" w:rsidRPr="00C80257">
        <w:rPr>
          <w:rFonts w:ascii="Times New Roman" w:eastAsia="Times New Roman" w:hAnsi="Times New Roman" w:cs="Times New Roman"/>
        </w:rPr>
        <w:br/>
      </w:r>
      <w:r w:rsidR="006965D5">
        <w:rPr>
          <w:rFonts w:ascii="Times New Roman" w:eastAsia="Times New Roman" w:hAnsi="Times New Roman" w:cs="Times New Roman"/>
        </w:rPr>
        <w:t xml:space="preserve">All </w:t>
      </w:r>
      <w:r w:rsidRPr="00C80257">
        <w:rPr>
          <w:rFonts w:ascii="Times New Roman" w:eastAsia="Times New Roman" w:hAnsi="Times New Roman" w:cs="Times New Roman"/>
        </w:rPr>
        <w:t xml:space="preserve">City employees will </w:t>
      </w:r>
      <w:r w:rsidR="00C80257" w:rsidRPr="00C80257">
        <w:rPr>
          <w:rFonts w:ascii="Times New Roman" w:eastAsia="Times New Roman" w:hAnsi="Times New Roman" w:cs="Times New Roman"/>
        </w:rPr>
        <w:t>purchase</w:t>
      </w:r>
      <w:r w:rsidRPr="00C80257">
        <w:rPr>
          <w:rFonts w:ascii="Times New Roman" w:eastAsia="Times New Roman" w:hAnsi="Times New Roman" w:cs="Times New Roman"/>
        </w:rPr>
        <w:t xml:space="preserve"> products or services in a manner that </w:t>
      </w:r>
      <w:r w:rsidR="00C80257" w:rsidRPr="00C80257">
        <w:rPr>
          <w:rFonts w:ascii="Times New Roman" w:eastAsia="Times New Roman" w:hAnsi="Times New Roman" w:cs="Times New Roman"/>
        </w:rPr>
        <w:t xml:space="preserve">protects human health and the environment, is fiscally responsible and, </w:t>
      </w:r>
      <w:r w:rsidRPr="00C80257">
        <w:rPr>
          <w:rFonts w:ascii="Times New Roman" w:eastAsia="Times New Roman" w:hAnsi="Times New Roman" w:cs="Times New Roman"/>
        </w:rPr>
        <w:t xml:space="preserve">and </w:t>
      </w:r>
      <w:r w:rsidR="00C80257" w:rsidRPr="00C80257">
        <w:rPr>
          <w:rFonts w:ascii="Times New Roman" w:eastAsia="Times New Roman" w:hAnsi="Times New Roman" w:cs="Times New Roman"/>
        </w:rPr>
        <w:t>promotes social equity</w:t>
      </w:r>
      <w:r w:rsidR="005B7750">
        <w:rPr>
          <w:rFonts w:ascii="Times New Roman" w:eastAsia="Times New Roman" w:hAnsi="Times New Roman" w:cs="Times New Roman"/>
        </w:rPr>
        <w:t>, dis</w:t>
      </w:r>
      <w:r w:rsidR="006965D5">
        <w:rPr>
          <w:rFonts w:ascii="Times New Roman" w:eastAsia="Times New Roman" w:hAnsi="Times New Roman" w:cs="Times New Roman"/>
        </w:rPr>
        <w:t>advantaged business opportunities</w:t>
      </w:r>
      <w:r w:rsidR="00C80257" w:rsidRPr="00C80257">
        <w:rPr>
          <w:rFonts w:ascii="Times New Roman" w:eastAsia="Times New Roman" w:hAnsi="Times New Roman" w:cs="Times New Roman"/>
        </w:rPr>
        <w:t xml:space="preserve"> and other economic benefits to the community.</w:t>
      </w:r>
      <w:r w:rsidR="00A819FB">
        <w:rPr>
          <w:rFonts w:ascii="Times New Roman" w:eastAsia="Times New Roman" w:hAnsi="Times New Roman" w:cs="Times New Roman"/>
        </w:rPr>
        <w:t xml:space="preserve"> </w:t>
      </w:r>
      <w:r w:rsidR="00A819FB" w:rsidRPr="00A819FB">
        <w:rPr>
          <w:rFonts w:ascii="Times New Roman" w:hAnsi="Times New Roman" w:cs="Times New Roman"/>
        </w:rPr>
        <w:t>This policy applies to all City departments and employees, vendors, contractors and grantees for all products and services provided to the City.</w:t>
      </w:r>
      <w:r w:rsidR="00C80257" w:rsidRPr="006965D5">
        <w:rPr>
          <w:rFonts w:ascii="Times New Roman" w:eastAsia="Times New Roman" w:hAnsi="Times New Roman" w:cs="Times New Roman"/>
        </w:rPr>
        <w:br/>
      </w:r>
    </w:p>
    <w:p w14:paraId="03CE0BD3" w14:textId="3EB3574D" w:rsidR="00CF7F26" w:rsidRPr="00FE3EA4" w:rsidRDefault="00A819FB" w:rsidP="00A819FB">
      <w:pPr>
        <w:pStyle w:val="ListParagraph"/>
        <w:ind w:left="360"/>
        <w:rPr>
          <w:rFonts w:ascii="Times New Roman" w:eastAsia="Times New Roman" w:hAnsi="Times New Roman" w:cs="Times New Roman"/>
        </w:rPr>
      </w:pPr>
      <w:r w:rsidRPr="00064062">
        <w:rPr>
          <w:rFonts w:ascii="Times New Roman" w:eastAsia="Times New Roman" w:hAnsi="Times New Roman" w:cs="Times New Roman"/>
          <w:b/>
          <w:i/>
        </w:rPr>
        <w:t xml:space="preserve">2.2. </w:t>
      </w:r>
      <w:r w:rsidR="00F374E9" w:rsidRPr="00064062">
        <w:rPr>
          <w:rFonts w:ascii="Times New Roman" w:eastAsia="Times New Roman" w:hAnsi="Times New Roman" w:cs="Times New Roman"/>
          <w:b/>
          <w:i/>
        </w:rPr>
        <w:t xml:space="preserve">Sustainability </w:t>
      </w:r>
      <w:r w:rsidR="00BA79E8" w:rsidRPr="00064062">
        <w:rPr>
          <w:rFonts w:ascii="Times New Roman" w:eastAsia="Times New Roman" w:hAnsi="Times New Roman" w:cs="Times New Roman"/>
          <w:b/>
          <w:i/>
        </w:rPr>
        <w:t>Benefits</w:t>
      </w:r>
      <w:r w:rsidR="00CF7F26" w:rsidRPr="00FE3EA4">
        <w:rPr>
          <w:rFonts w:ascii="Times New Roman" w:eastAsia="Times New Roman" w:hAnsi="Times New Roman" w:cs="Times New Roman"/>
        </w:rPr>
        <w:br/>
      </w:r>
      <w:r w:rsidR="00C776D1" w:rsidRPr="00FE3EA4">
        <w:rPr>
          <w:rFonts w:ascii="Times New Roman" w:eastAsia="Times New Roman" w:hAnsi="Times New Roman" w:cs="Times New Roman"/>
        </w:rPr>
        <w:t xml:space="preserve">City </w:t>
      </w:r>
      <w:r w:rsidR="00F374E9" w:rsidRPr="00FE3EA4">
        <w:rPr>
          <w:rFonts w:ascii="Times New Roman" w:eastAsia="Times New Roman" w:hAnsi="Times New Roman" w:cs="Times New Roman"/>
        </w:rPr>
        <w:t xml:space="preserve">employees will </w:t>
      </w:r>
      <w:r w:rsidR="00FF49A5">
        <w:rPr>
          <w:rFonts w:ascii="Times New Roman" w:eastAsia="Times New Roman" w:hAnsi="Times New Roman" w:cs="Times New Roman"/>
        </w:rPr>
        <w:t>encourage</w:t>
      </w:r>
      <w:r w:rsidR="00F90DDF">
        <w:rPr>
          <w:rFonts w:ascii="Times New Roman" w:eastAsia="Times New Roman" w:hAnsi="Times New Roman" w:cs="Times New Roman"/>
        </w:rPr>
        <w:t xml:space="preserve"> sustainability</w:t>
      </w:r>
      <w:r w:rsidR="00F374E9" w:rsidRPr="00FE3EA4">
        <w:rPr>
          <w:rFonts w:ascii="Times New Roman" w:eastAsia="Times New Roman" w:hAnsi="Times New Roman" w:cs="Times New Roman"/>
        </w:rPr>
        <w:t xml:space="preserve"> </w:t>
      </w:r>
      <w:r w:rsidR="00FF49A5">
        <w:rPr>
          <w:rFonts w:ascii="Times New Roman" w:eastAsia="Times New Roman" w:hAnsi="Times New Roman" w:cs="Times New Roman"/>
        </w:rPr>
        <w:t>benefits to the maximum extent feasible</w:t>
      </w:r>
      <w:r w:rsidR="005526CC">
        <w:rPr>
          <w:rFonts w:ascii="Times New Roman" w:eastAsia="Times New Roman" w:hAnsi="Times New Roman" w:cs="Times New Roman"/>
        </w:rPr>
        <w:t xml:space="preserve"> when writing specifications, evaluating bids, </w:t>
      </w:r>
      <w:r w:rsidR="00EF75DC">
        <w:rPr>
          <w:rFonts w:ascii="Times New Roman" w:eastAsia="Times New Roman" w:hAnsi="Times New Roman" w:cs="Times New Roman"/>
        </w:rPr>
        <w:t>and making other purchasing decisions</w:t>
      </w:r>
      <w:r w:rsidR="00F374E9" w:rsidRPr="00FE3EA4">
        <w:rPr>
          <w:rFonts w:ascii="Times New Roman" w:eastAsia="Times New Roman" w:hAnsi="Times New Roman" w:cs="Times New Roman"/>
        </w:rPr>
        <w:t xml:space="preserve">. </w:t>
      </w:r>
      <w:r w:rsidR="00CF7F26" w:rsidRPr="00FE3EA4">
        <w:rPr>
          <w:rFonts w:ascii="Times New Roman" w:eastAsia="Times New Roman" w:hAnsi="Times New Roman" w:cs="Times New Roman"/>
        </w:rPr>
        <w:br/>
      </w:r>
      <w:r w:rsidR="00CF7F26" w:rsidRPr="00FE3EA4">
        <w:rPr>
          <w:rFonts w:ascii="Times New Roman" w:eastAsia="Times New Roman" w:hAnsi="Times New Roman" w:cs="Times New Roman"/>
        </w:rPr>
        <w:br/>
      </w:r>
      <w:r w:rsidR="00951548" w:rsidRPr="00FE3EA4">
        <w:rPr>
          <w:rFonts w:ascii="Times New Roman" w:eastAsia="Times New Roman" w:hAnsi="Times New Roman" w:cs="Times New Roman"/>
        </w:rPr>
        <w:t xml:space="preserve">A. </w:t>
      </w:r>
      <w:r w:rsidR="00BA79E8" w:rsidRPr="00BA79E8">
        <w:rPr>
          <w:rFonts w:ascii="Times New Roman" w:eastAsia="Times New Roman" w:hAnsi="Times New Roman" w:cs="Times New Roman"/>
          <w:i/>
        </w:rPr>
        <w:t>Environmental and health benefits</w:t>
      </w:r>
      <w:r w:rsidR="00A06F8F">
        <w:rPr>
          <w:rFonts w:ascii="Times New Roman" w:eastAsia="Times New Roman" w:hAnsi="Times New Roman" w:cs="Times New Roman"/>
        </w:rPr>
        <w:t xml:space="preserve"> </w:t>
      </w:r>
      <w:r w:rsidR="005526CC">
        <w:rPr>
          <w:rFonts w:ascii="Times New Roman" w:eastAsia="Times New Roman" w:hAnsi="Times New Roman" w:cs="Times New Roman"/>
        </w:rPr>
        <w:t>to be encouraged</w:t>
      </w:r>
      <w:r w:rsidR="00F374E9" w:rsidRPr="00FE3EA4">
        <w:rPr>
          <w:rFonts w:ascii="Times New Roman" w:eastAsia="Times New Roman" w:hAnsi="Times New Roman" w:cs="Times New Roman"/>
        </w:rPr>
        <w:t xml:space="preserve"> include, but are not limited to</w:t>
      </w:r>
      <w:r w:rsidR="00EF75DC">
        <w:rPr>
          <w:rFonts w:ascii="Times New Roman" w:eastAsia="Times New Roman" w:hAnsi="Times New Roman" w:cs="Times New Roman"/>
        </w:rPr>
        <w:t>:</w:t>
      </w:r>
      <w:r w:rsidR="00CF7F26" w:rsidRPr="00FE3EA4">
        <w:rPr>
          <w:rFonts w:ascii="Times New Roman" w:eastAsia="Times New Roman" w:hAnsi="Times New Roman" w:cs="Times New Roman"/>
        </w:rPr>
        <w:t xml:space="preserve"> </w:t>
      </w:r>
    </w:p>
    <w:p w14:paraId="5C884451" w14:textId="77777777" w:rsidR="00CF7F26" w:rsidRPr="00FE3EA4" w:rsidRDefault="00CF7F26" w:rsidP="00CF7F26">
      <w:pPr>
        <w:pStyle w:val="ListParagraph"/>
        <w:rPr>
          <w:rFonts w:ascii="Times New Roman" w:eastAsia="Times New Roman" w:hAnsi="Times New Roman" w:cs="Times New Roman"/>
        </w:rPr>
      </w:pPr>
    </w:p>
    <w:p w14:paraId="1AFF178C" w14:textId="7908CA95" w:rsidR="00CF7F26" w:rsidRPr="00F90DDF" w:rsidRDefault="00EF75DC"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Minimizing p</w:t>
      </w:r>
      <w:r w:rsidR="00CF7F26" w:rsidRPr="00F90DDF">
        <w:rPr>
          <w:rFonts w:ascii="Times New Roman" w:eastAsia="Times New Roman" w:hAnsi="Times New Roman" w:cs="Times New Roman"/>
        </w:rPr>
        <w:t>ollutant releases</w:t>
      </w:r>
      <w:r w:rsidRPr="00F90DDF">
        <w:rPr>
          <w:rFonts w:ascii="Times New Roman" w:eastAsia="Times New Roman" w:hAnsi="Times New Roman" w:cs="Times New Roman"/>
        </w:rPr>
        <w:t xml:space="preserve"> to air and water</w:t>
      </w:r>
      <w:r w:rsidR="00934568" w:rsidRPr="00F90DDF">
        <w:rPr>
          <w:rFonts w:ascii="Times New Roman" w:eastAsia="Times New Roman" w:hAnsi="Times New Roman" w:cs="Times New Roman"/>
        </w:rPr>
        <w:t xml:space="preserve">, particularly </w:t>
      </w:r>
      <w:r w:rsidR="00CF7F26" w:rsidRPr="00F90DDF">
        <w:rPr>
          <w:rFonts w:ascii="Times New Roman" w:eastAsia="Times New Roman" w:hAnsi="Times New Roman" w:cs="Times New Roman"/>
        </w:rPr>
        <w:t xml:space="preserve">indoor </w:t>
      </w:r>
      <w:r w:rsidR="00F14ACE" w:rsidRPr="00F90DDF">
        <w:rPr>
          <w:rFonts w:ascii="Times New Roman" w:eastAsia="Times New Roman" w:hAnsi="Times New Roman" w:cs="Times New Roman"/>
        </w:rPr>
        <w:t>air emissions</w:t>
      </w:r>
      <w:r w:rsidRPr="00F90DDF">
        <w:rPr>
          <w:rFonts w:ascii="Times New Roman" w:eastAsia="Times New Roman" w:hAnsi="Times New Roman" w:cs="Times New Roman"/>
        </w:rPr>
        <w:t>;</w:t>
      </w:r>
    </w:p>
    <w:p w14:paraId="33D05F08" w14:textId="3CC1284F" w:rsidR="00CF7F26" w:rsidRPr="00F90DDF" w:rsidRDefault="00EF75DC"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Avoiding products that contain toxic chemicals</w:t>
      </w:r>
      <w:r w:rsidR="00934568" w:rsidRPr="00F90DDF">
        <w:rPr>
          <w:rFonts w:ascii="Times New Roman" w:eastAsia="Times New Roman" w:hAnsi="Times New Roman" w:cs="Times New Roman"/>
        </w:rPr>
        <w:t xml:space="preserve">, </w:t>
      </w:r>
      <w:r w:rsidR="00F374E9" w:rsidRPr="00F90DDF">
        <w:rPr>
          <w:rFonts w:ascii="Times New Roman" w:eastAsia="Times New Roman" w:hAnsi="Times New Roman" w:cs="Times New Roman"/>
        </w:rPr>
        <w:t>especially persistent, bioaccumulative, and toxic (PBT) chemicals</w:t>
      </w:r>
      <w:r w:rsidR="00934568" w:rsidRPr="00F90DDF">
        <w:rPr>
          <w:rFonts w:ascii="Times New Roman" w:eastAsia="Times New Roman" w:hAnsi="Times New Roman" w:cs="Times New Roman"/>
        </w:rPr>
        <w:t>;</w:t>
      </w:r>
    </w:p>
    <w:p w14:paraId="2D4CA3E2" w14:textId="2C7F059F" w:rsidR="00CA28A0" w:rsidRPr="00F90DDF" w:rsidRDefault="00382F38"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Preventing</w:t>
      </w:r>
      <w:r w:rsidR="00960046" w:rsidRPr="00F90DDF">
        <w:rPr>
          <w:rFonts w:ascii="Times New Roman" w:eastAsia="Times New Roman" w:hAnsi="Times New Roman" w:cs="Times New Roman"/>
        </w:rPr>
        <w:t xml:space="preserve"> </w:t>
      </w:r>
      <w:r w:rsidR="00214E88" w:rsidRPr="00F90DDF">
        <w:rPr>
          <w:rFonts w:ascii="Times New Roman" w:eastAsia="Times New Roman" w:hAnsi="Times New Roman" w:cs="Times New Roman"/>
        </w:rPr>
        <w:t>acute and chronic</w:t>
      </w:r>
      <w:r w:rsidR="00960046" w:rsidRPr="00F90DDF">
        <w:rPr>
          <w:rFonts w:ascii="Times New Roman" w:eastAsia="Times New Roman" w:hAnsi="Times New Roman" w:cs="Times New Roman"/>
        </w:rPr>
        <w:t xml:space="preserve"> human </w:t>
      </w:r>
      <w:r w:rsidR="00CA28A0" w:rsidRPr="00F90DDF">
        <w:rPr>
          <w:rFonts w:ascii="Times New Roman" w:eastAsia="Times New Roman" w:hAnsi="Times New Roman" w:cs="Times New Roman"/>
        </w:rPr>
        <w:t>health</w:t>
      </w:r>
      <w:r w:rsidR="00214E88" w:rsidRPr="00F90DDF">
        <w:rPr>
          <w:rFonts w:ascii="Times New Roman" w:eastAsia="Times New Roman" w:hAnsi="Times New Roman" w:cs="Times New Roman"/>
        </w:rPr>
        <w:t xml:space="preserve"> risks, </w:t>
      </w:r>
      <w:r w:rsidR="00CA28A0" w:rsidRPr="00F90DDF">
        <w:rPr>
          <w:rFonts w:ascii="Times New Roman" w:eastAsia="Times New Roman" w:hAnsi="Times New Roman" w:cs="Times New Roman"/>
        </w:rPr>
        <w:t xml:space="preserve">including cancer, asthma, </w:t>
      </w:r>
      <w:r w:rsidR="00114343" w:rsidRPr="00F90DDF">
        <w:rPr>
          <w:rFonts w:ascii="Times New Roman" w:eastAsia="Times New Roman" w:hAnsi="Times New Roman" w:cs="Times New Roman"/>
        </w:rPr>
        <w:t xml:space="preserve">reproductive toxicity, </w:t>
      </w:r>
      <w:r w:rsidR="00CA28A0" w:rsidRPr="00F90DDF">
        <w:rPr>
          <w:rFonts w:ascii="Times New Roman" w:eastAsia="Times New Roman" w:hAnsi="Times New Roman" w:cs="Times New Roman"/>
        </w:rPr>
        <w:t>obesity</w:t>
      </w:r>
      <w:r w:rsidR="00960046" w:rsidRPr="00F90DDF">
        <w:rPr>
          <w:rFonts w:ascii="Times New Roman" w:eastAsia="Times New Roman" w:hAnsi="Times New Roman" w:cs="Times New Roman"/>
        </w:rPr>
        <w:t xml:space="preserve">, ergonomic </w:t>
      </w:r>
      <w:r w:rsidR="00C74645" w:rsidRPr="00F90DDF">
        <w:rPr>
          <w:rFonts w:ascii="Times New Roman" w:eastAsia="Times New Roman" w:hAnsi="Times New Roman" w:cs="Times New Roman"/>
        </w:rPr>
        <w:t>effects,</w:t>
      </w:r>
      <w:r w:rsidR="00CA28A0" w:rsidRPr="00F90DDF">
        <w:rPr>
          <w:rFonts w:ascii="Times New Roman" w:eastAsia="Times New Roman" w:hAnsi="Times New Roman" w:cs="Times New Roman"/>
        </w:rPr>
        <w:t xml:space="preserve"> </w:t>
      </w:r>
      <w:r w:rsidR="00114343" w:rsidRPr="00F90DDF">
        <w:rPr>
          <w:rFonts w:ascii="Times New Roman" w:eastAsia="Times New Roman" w:hAnsi="Times New Roman" w:cs="Times New Roman"/>
        </w:rPr>
        <w:t>etc.</w:t>
      </w:r>
      <w:r w:rsidR="000D29FE" w:rsidRPr="00F90DDF">
        <w:rPr>
          <w:rFonts w:ascii="Times New Roman" w:eastAsia="Times New Roman" w:hAnsi="Times New Roman" w:cs="Times New Roman"/>
        </w:rPr>
        <w:t>;</w:t>
      </w:r>
    </w:p>
    <w:p w14:paraId="500F6DDC" w14:textId="260BEF05" w:rsidR="00A32753" w:rsidRPr="00F90DDF" w:rsidRDefault="00960046"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Reducing w</w:t>
      </w:r>
      <w:r w:rsidR="00F374E9" w:rsidRPr="00F90DDF">
        <w:rPr>
          <w:rFonts w:ascii="Times New Roman" w:eastAsia="Times New Roman" w:hAnsi="Times New Roman" w:cs="Times New Roman"/>
        </w:rPr>
        <w:t>aste generation</w:t>
      </w:r>
      <w:r w:rsidR="000D29FE" w:rsidRPr="00F90DDF">
        <w:rPr>
          <w:rFonts w:ascii="Times New Roman" w:eastAsia="Times New Roman" w:hAnsi="Times New Roman" w:cs="Times New Roman"/>
        </w:rPr>
        <w:t xml:space="preserve"> </w:t>
      </w:r>
      <w:r w:rsidRPr="00F90DDF">
        <w:rPr>
          <w:rFonts w:ascii="Times New Roman" w:eastAsia="Times New Roman" w:hAnsi="Times New Roman" w:cs="Times New Roman"/>
        </w:rPr>
        <w:t xml:space="preserve">by </w:t>
      </w:r>
      <w:r w:rsidR="00224403" w:rsidRPr="00F90DDF">
        <w:rPr>
          <w:rFonts w:ascii="Times New Roman" w:eastAsia="Times New Roman" w:hAnsi="Times New Roman" w:cs="Times New Roman"/>
        </w:rPr>
        <w:t>cho</w:t>
      </w:r>
      <w:r w:rsidR="00F90DDF" w:rsidRPr="00F90DDF">
        <w:rPr>
          <w:rFonts w:ascii="Times New Roman" w:eastAsia="Times New Roman" w:hAnsi="Times New Roman" w:cs="Times New Roman"/>
        </w:rPr>
        <w:t>o</w:t>
      </w:r>
      <w:r w:rsidR="00224403" w:rsidRPr="00F90DDF">
        <w:rPr>
          <w:rFonts w:ascii="Times New Roman" w:eastAsia="Times New Roman" w:hAnsi="Times New Roman" w:cs="Times New Roman"/>
        </w:rPr>
        <w:t>sing</w:t>
      </w:r>
      <w:r w:rsidRPr="00F90DDF">
        <w:rPr>
          <w:rFonts w:ascii="Times New Roman" w:eastAsia="Times New Roman" w:hAnsi="Times New Roman" w:cs="Times New Roman"/>
        </w:rPr>
        <w:t xml:space="preserve"> products that are reusable</w:t>
      </w:r>
      <w:r w:rsidR="00CF7F26" w:rsidRPr="00F90DDF">
        <w:rPr>
          <w:rFonts w:ascii="Times New Roman" w:eastAsia="Times New Roman" w:hAnsi="Times New Roman" w:cs="Times New Roman"/>
        </w:rPr>
        <w:t>, recyclabl</w:t>
      </w:r>
      <w:r w:rsidRPr="00F90DDF">
        <w:rPr>
          <w:rFonts w:ascii="Times New Roman" w:eastAsia="Times New Roman" w:hAnsi="Times New Roman" w:cs="Times New Roman"/>
        </w:rPr>
        <w:t>e, compostable</w:t>
      </w:r>
      <w:r w:rsidR="00CF7F26" w:rsidRPr="00F90DDF">
        <w:rPr>
          <w:rFonts w:ascii="Times New Roman" w:eastAsia="Times New Roman" w:hAnsi="Times New Roman" w:cs="Times New Roman"/>
        </w:rPr>
        <w:t xml:space="preserve">, </w:t>
      </w:r>
      <w:r w:rsidRPr="00F90DDF">
        <w:rPr>
          <w:rFonts w:ascii="Times New Roman" w:eastAsia="Times New Roman" w:hAnsi="Times New Roman" w:cs="Times New Roman"/>
        </w:rPr>
        <w:t>or made with</w:t>
      </w:r>
      <w:r w:rsidR="00CF7F26" w:rsidRPr="00F90DDF">
        <w:rPr>
          <w:rFonts w:ascii="Times New Roman" w:eastAsia="Times New Roman" w:hAnsi="Times New Roman" w:cs="Times New Roman"/>
        </w:rPr>
        <w:t xml:space="preserve"> recycled content</w:t>
      </w:r>
      <w:r w:rsidR="000D29FE" w:rsidRPr="00F90DDF">
        <w:rPr>
          <w:rFonts w:ascii="Times New Roman" w:eastAsia="Times New Roman" w:hAnsi="Times New Roman" w:cs="Times New Roman"/>
        </w:rPr>
        <w:t>;</w:t>
      </w:r>
    </w:p>
    <w:p w14:paraId="293E971A" w14:textId="7C8ABEEB" w:rsidR="00BA6FE5" w:rsidRPr="00F90DDF" w:rsidRDefault="00960046"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lastRenderedPageBreak/>
        <w:t>Lowering g</w:t>
      </w:r>
      <w:r w:rsidR="00F374E9" w:rsidRPr="00F90DDF">
        <w:rPr>
          <w:rFonts w:ascii="Times New Roman" w:eastAsia="Times New Roman" w:hAnsi="Times New Roman" w:cs="Times New Roman"/>
        </w:rPr>
        <w:t xml:space="preserve">reenhouse gas </w:t>
      </w:r>
      <w:r w:rsidRPr="00F90DDF">
        <w:rPr>
          <w:rFonts w:ascii="Times New Roman" w:eastAsia="Times New Roman" w:hAnsi="Times New Roman" w:cs="Times New Roman"/>
        </w:rPr>
        <w:t xml:space="preserve">(GHG) </w:t>
      </w:r>
      <w:r w:rsidR="00F374E9" w:rsidRPr="00F90DDF">
        <w:rPr>
          <w:rFonts w:ascii="Times New Roman" w:eastAsia="Times New Roman" w:hAnsi="Times New Roman" w:cs="Times New Roman"/>
        </w:rPr>
        <w:t xml:space="preserve">emissions </w:t>
      </w:r>
      <w:r w:rsidR="00BA6FE5" w:rsidRPr="00F90DDF">
        <w:rPr>
          <w:rFonts w:ascii="Times New Roman" w:eastAsia="Times New Roman" w:hAnsi="Times New Roman" w:cs="Times New Roman"/>
        </w:rPr>
        <w:t>associated with a product’</w:t>
      </w:r>
      <w:r w:rsidRPr="00F90DDF">
        <w:rPr>
          <w:rFonts w:ascii="Times New Roman" w:eastAsia="Times New Roman" w:hAnsi="Times New Roman" w:cs="Times New Roman"/>
        </w:rPr>
        <w:t xml:space="preserve">s manufacture, </w:t>
      </w:r>
      <w:r w:rsidR="00BA6FE5" w:rsidRPr="00F90DDF">
        <w:rPr>
          <w:rFonts w:ascii="Times New Roman" w:eastAsia="Times New Roman" w:hAnsi="Times New Roman" w:cs="Times New Roman"/>
        </w:rPr>
        <w:t>transportation</w:t>
      </w:r>
      <w:r w:rsidRPr="00F90DDF">
        <w:rPr>
          <w:rFonts w:ascii="Times New Roman" w:eastAsia="Times New Roman" w:hAnsi="Times New Roman" w:cs="Times New Roman"/>
        </w:rPr>
        <w:t xml:space="preserve"> and use</w:t>
      </w:r>
      <w:r w:rsidR="00224403" w:rsidRPr="00F90DDF">
        <w:rPr>
          <w:rFonts w:ascii="Times New Roman" w:eastAsia="Times New Roman" w:hAnsi="Times New Roman" w:cs="Times New Roman"/>
        </w:rPr>
        <w:t>;</w:t>
      </w:r>
    </w:p>
    <w:p w14:paraId="7FB878BF" w14:textId="7725081D" w:rsidR="00BA6FE5" w:rsidRPr="00F90DDF" w:rsidRDefault="00960046"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Saving e</w:t>
      </w:r>
      <w:r w:rsidR="00BA6FE5" w:rsidRPr="00F90DDF">
        <w:rPr>
          <w:rFonts w:ascii="Times New Roman" w:eastAsia="Times New Roman" w:hAnsi="Times New Roman" w:cs="Times New Roman"/>
        </w:rPr>
        <w:t xml:space="preserve">nergy </w:t>
      </w:r>
      <w:r w:rsidR="00C8410E">
        <w:rPr>
          <w:rFonts w:ascii="Times New Roman" w:eastAsia="Times New Roman" w:hAnsi="Times New Roman" w:cs="Times New Roman"/>
        </w:rPr>
        <w:t xml:space="preserve">through the purchase of energy-efficient products </w:t>
      </w:r>
      <w:r w:rsidRPr="00F90DDF">
        <w:rPr>
          <w:rFonts w:ascii="Times New Roman" w:eastAsia="Times New Roman" w:hAnsi="Times New Roman" w:cs="Times New Roman"/>
        </w:rPr>
        <w:t>and increasing</w:t>
      </w:r>
      <w:r w:rsidR="00521285" w:rsidRPr="00F90DDF">
        <w:rPr>
          <w:rFonts w:ascii="Times New Roman" w:eastAsia="Times New Roman" w:hAnsi="Times New Roman" w:cs="Times New Roman"/>
        </w:rPr>
        <w:t xml:space="preserve"> </w:t>
      </w:r>
      <w:r w:rsidRPr="00F90DDF">
        <w:rPr>
          <w:rFonts w:ascii="Times New Roman" w:eastAsia="Times New Roman" w:hAnsi="Times New Roman" w:cs="Times New Roman"/>
        </w:rPr>
        <w:t>use</w:t>
      </w:r>
      <w:r w:rsidR="00B05BEF" w:rsidRPr="00F90DDF">
        <w:rPr>
          <w:rFonts w:ascii="Times New Roman" w:eastAsia="Times New Roman" w:hAnsi="Times New Roman" w:cs="Times New Roman"/>
        </w:rPr>
        <w:t xml:space="preserve"> of</w:t>
      </w:r>
      <w:r w:rsidR="00521285" w:rsidRPr="00F90DDF">
        <w:rPr>
          <w:rFonts w:ascii="Times New Roman" w:eastAsia="Times New Roman" w:hAnsi="Times New Roman" w:cs="Times New Roman"/>
        </w:rPr>
        <w:t xml:space="preserve"> renewable energy </w:t>
      </w:r>
      <w:r w:rsidR="00B05BEF" w:rsidRPr="00F90DDF">
        <w:rPr>
          <w:rFonts w:ascii="Times New Roman" w:eastAsia="Times New Roman" w:hAnsi="Times New Roman" w:cs="Times New Roman"/>
        </w:rPr>
        <w:t>such as solar or wind</w:t>
      </w:r>
      <w:r w:rsidR="00224403" w:rsidRPr="00F90DDF">
        <w:rPr>
          <w:rFonts w:ascii="Times New Roman" w:eastAsia="Times New Roman" w:hAnsi="Times New Roman" w:cs="Times New Roman"/>
        </w:rPr>
        <w:t>;</w:t>
      </w:r>
    </w:p>
    <w:p w14:paraId="27F452BE" w14:textId="14CAE043" w:rsidR="00F14ACE" w:rsidRPr="00F90DDF" w:rsidRDefault="00960046"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Conserving</w:t>
      </w:r>
      <w:r w:rsidR="00F374E9" w:rsidRPr="00F90DDF">
        <w:rPr>
          <w:rFonts w:ascii="Times New Roman" w:eastAsia="Times New Roman" w:hAnsi="Times New Roman" w:cs="Times New Roman"/>
        </w:rPr>
        <w:t xml:space="preserve"> natural resources</w:t>
      </w:r>
      <w:r w:rsidR="00F14ACE" w:rsidRPr="00F90DDF">
        <w:rPr>
          <w:rFonts w:ascii="Times New Roman" w:eastAsia="Times New Roman" w:hAnsi="Times New Roman" w:cs="Times New Roman"/>
        </w:rPr>
        <w:t xml:space="preserve"> </w:t>
      </w:r>
      <w:r w:rsidR="00521285" w:rsidRPr="00F90DDF">
        <w:rPr>
          <w:rFonts w:ascii="Times New Roman" w:eastAsia="Times New Roman" w:hAnsi="Times New Roman" w:cs="Times New Roman"/>
        </w:rPr>
        <w:t>including water, petro</w:t>
      </w:r>
      <w:r w:rsidR="00224403" w:rsidRPr="00F90DDF">
        <w:rPr>
          <w:rFonts w:ascii="Times New Roman" w:eastAsia="Times New Roman" w:hAnsi="Times New Roman" w:cs="Times New Roman"/>
        </w:rPr>
        <w:t>leum, rare earth minerals, etc.</w:t>
      </w:r>
    </w:p>
    <w:p w14:paraId="7F7BDE1D" w14:textId="28903C73" w:rsidR="00521285" w:rsidRPr="00F90DDF" w:rsidRDefault="00960046"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Protecting</w:t>
      </w:r>
      <w:r w:rsidR="00F374E9" w:rsidRPr="00F90DDF">
        <w:rPr>
          <w:rFonts w:ascii="Times New Roman" w:eastAsia="Times New Roman" w:hAnsi="Times New Roman" w:cs="Times New Roman"/>
        </w:rPr>
        <w:t xml:space="preserve"> biodiversity </w:t>
      </w:r>
      <w:r w:rsidRPr="00F90DDF">
        <w:rPr>
          <w:rFonts w:ascii="Times New Roman" w:eastAsia="Times New Roman" w:hAnsi="Times New Roman" w:cs="Times New Roman"/>
        </w:rPr>
        <w:t>by avoiding products that</w:t>
      </w:r>
      <w:r w:rsidR="00951548" w:rsidRPr="00F90DDF">
        <w:rPr>
          <w:rFonts w:ascii="Times New Roman" w:eastAsia="Times New Roman" w:hAnsi="Times New Roman" w:cs="Times New Roman"/>
        </w:rPr>
        <w:t xml:space="preserve"> </w:t>
      </w:r>
      <w:r w:rsidR="00224403" w:rsidRPr="00F90DDF">
        <w:rPr>
          <w:rFonts w:ascii="Times New Roman" w:eastAsia="Times New Roman" w:hAnsi="Times New Roman" w:cs="Times New Roman"/>
        </w:rPr>
        <w:t xml:space="preserve">contribute to </w:t>
      </w:r>
      <w:r w:rsidR="00951548" w:rsidRPr="00F90DDF">
        <w:rPr>
          <w:rFonts w:ascii="Times New Roman" w:eastAsia="Times New Roman" w:hAnsi="Times New Roman" w:cs="Times New Roman"/>
        </w:rPr>
        <w:t xml:space="preserve">deforestation, ocean pollution and </w:t>
      </w:r>
      <w:r w:rsidR="00224403" w:rsidRPr="00F90DDF">
        <w:rPr>
          <w:rFonts w:ascii="Times New Roman" w:eastAsia="Times New Roman" w:hAnsi="Times New Roman" w:cs="Times New Roman"/>
        </w:rPr>
        <w:t>other environmental destruction;</w:t>
      </w:r>
      <w:r w:rsidR="007F07E6" w:rsidRPr="00F90DDF">
        <w:rPr>
          <w:rFonts w:ascii="Times New Roman" w:eastAsia="Times New Roman" w:hAnsi="Times New Roman" w:cs="Times New Roman"/>
        </w:rPr>
        <w:t xml:space="preserve"> and</w:t>
      </w:r>
    </w:p>
    <w:p w14:paraId="325A3643" w14:textId="47B5AFF9" w:rsidR="00810514" w:rsidRPr="00F90DDF" w:rsidRDefault="000209B2" w:rsidP="00DC2F98">
      <w:pPr>
        <w:pStyle w:val="ListParagraph"/>
        <w:numPr>
          <w:ilvl w:val="0"/>
          <w:numId w:val="3"/>
        </w:numPr>
        <w:ind w:left="1080"/>
        <w:rPr>
          <w:rFonts w:ascii="Times New Roman" w:eastAsia="Times New Roman" w:hAnsi="Times New Roman" w:cs="Times New Roman"/>
        </w:rPr>
      </w:pPr>
      <w:r w:rsidRPr="00F90DDF">
        <w:rPr>
          <w:rFonts w:ascii="Times New Roman" w:eastAsia="Times New Roman" w:hAnsi="Times New Roman" w:cs="Times New Roman"/>
        </w:rPr>
        <w:t>Promoting t</w:t>
      </w:r>
      <w:r w:rsidR="00810514" w:rsidRPr="00F90DDF">
        <w:rPr>
          <w:rFonts w:ascii="Times New Roman" w:eastAsia="Times New Roman" w:hAnsi="Times New Roman" w:cs="Times New Roman"/>
        </w:rPr>
        <w:t>ransparency</w:t>
      </w:r>
      <w:r w:rsidR="00A06F8F" w:rsidRPr="00F90DDF">
        <w:rPr>
          <w:rFonts w:ascii="Times New Roman" w:eastAsia="Times New Roman" w:hAnsi="Times New Roman" w:cs="Times New Roman"/>
        </w:rPr>
        <w:t xml:space="preserve">, including disclosure of </w:t>
      </w:r>
      <w:r w:rsidR="00810514" w:rsidRPr="00F90DDF">
        <w:rPr>
          <w:rFonts w:ascii="Times New Roman" w:eastAsia="Times New Roman" w:hAnsi="Times New Roman" w:cs="Times New Roman"/>
        </w:rPr>
        <w:t xml:space="preserve">environmental, health, </w:t>
      </w:r>
      <w:r w:rsidR="002540FA" w:rsidRPr="00F90DDF">
        <w:rPr>
          <w:rFonts w:ascii="Times New Roman" w:eastAsia="Times New Roman" w:hAnsi="Times New Roman" w:cs="Times New Roman"/>
        </w:rPr>
        <w:t xml:space="preserve">economic </w:t>
      </w:r>
      <w:r w:rsidR="00810514" w:rsidRPr="00F90DDF">
        <w:rPr>
          <w:rFonts w:ascii="Times New Roman" w:eastAsia="Times New Roman" w:hAnsi="Times New Roman" w:cs="Times New Roman"/>
        </w:rPr>
        <w:t>and social risks through the use of Environmental Product Declarations</w:t>
      </w:r>
      <w:r w:rsidR="00A06F8F" w:rsidRPr="00F90DDF">
        <w:rPr>
          <w:rFonts w:ascii="Times New Roman" w:eastAsia="Times New Roman" w:hAnsi="Times New Roman" w:cs="Times New Roman"/>
        </w:rPr>
        <w:t xml:space="preserve"> (EPDs)</w:t>
      </w:r>
      <w:r w:rsidR="00810514" w:rsidRPr="00F90DDF">
        <w:rPr>
          <w:rFonts w:ascii="Times New Roman" w:eastAsia="Times New Roman" w:hAnsi="Times New Roman" w:cs="Times New Roman"/>
        </w:rPr>
        <w:t>, Health Product Declarations</w:t>
      </w:r>
      <w:r w:rsidR="00A06F8F" w:rsidRPr="00F90DDF">
        <w:rPr>
          <w:rFonts w:ascii="Times New Roman" w:eastAsia="Times New Roman" w:hAnsi="Times New Roman" w:cs="Times New Roman"/>
        </w:rPr>
        <w:t xml:space="preserve"> (HPDs)</w:t>
      </w:r>
      <w:r w:rsidR="00810514" w:rsidRPr="00F90DDF">
        <w:rPr>
          <w:rFonts w:ascii="Times New Roman" w:eastAsia="Times New Roman" w:hAnsi="Times New Roman" w:cs="Times New Roman"/>
        </w:rPr>
        <w:t xml:space="preserve">, </w:t>
      </w:r>
      <w:r w:rsidR="00A06F8F" w:rsidRPr="00F90DDF">
        <w:rPr>
          <w:rFonts w:ascii="Times New Roman" w:eastAsia="Times New Roman" w:hAnsi="Times New Roman" w:cs="Times New Roman"/>
        </w:rPr>
        <w:t>v</w:t>
      </w:r>
      <w:r w:rsidR="00810514" w:rsidRPr="00F90DDF">
        <w:rPr>
          <w:rFonts w:ascii="Times New Roman" w:eastAsia="Times New Roman" w:hAnsi="Times New Roman" w:cs="Times New Roman"/>
        </w:rPr>
        <w:t>endor</w:t>
      </w:r>
      <w:r w:rsidR="00A06F8F" w:rsidRPr="00F90DDF">
        <w:rPr>
          <w:rFonts w:ascii="Times New Roman" w:eastAsia="Times New Roman" w:hAnsi="Times New Roman" w:cs="Times New Roman"/>
        </w:rPr>
        <w:t xml:space="preserve"> s</w:t>
      </w:r>
      <w:r w:rsidR="002540FA" w:rsidRPr="00F90DDF">
        <w:rPr>
          <w:rFonts w:ascii="Times New Roman" w:eastAsia="Times New Roman" w:hAnsi="Times New Roman" w:cs="Times New Roman"/>
        </w:rPr>
        <w:t xml:space="preserve">ustainability </w:t>
      </w:r>
      <w:r w:rsidR="00A06F8F" w:rsidRPr="00F90DDF">
        <w:rPr>
          <w:rFonts w:ascii="Times New Roman" w:eastAsia="Times New Roman" w:hAnsi="Times New Roman" w:cs="Times New Roman"/>
        </w:rPr>
        <w:t>r</w:t>
      </w:r>
      <w:r w:rsidRPr="00F90DDF">
        <w:rPr>
          <w:rFonts w:ascii="Times New Roman" w:eastAsia="Times New Roman" w:hAnsi="Times New Roman" w:cs="Times New Roman"/>
        </w:rPr>
        <w:t>atings</w:t>
      </w:r>
      <w:r w:rsidR="00A06F8F" w:rsidRPr="00F90DDF">
        <w:rPr>
          <w:rFonts w:ascii="Times New Roman" w:eastAsia="Times New Roman" w:hAnsi="Times New Roman" w:cs="Times New Roman"/>
        </w:rPr>
        <w:t>, etc.</w:t>
      </w:r>
    </w:p>
    <w:p w14:paraId="2EECFE95" w14:textId="77777777" w:rsidR="00521285" w:rsidRPr="00FE3EA4" w:rsidRDefault="00521285" w:rsidP="00521285">
      <w:pPr>
        <w:ind w:left="720"/>
        <w:rPr>
          <w:rFonts w:ascii="Times New Roman" w:eastAsia="Times New Roman" w:hAnsi="Times New Roman" w:cs="Times New Roman"/>
        </w:rPr>
      </w:pPr>
    </w:p>
    <w:p w14:paraId="2C4A400E" w14:textId="562C2E58" w:rsidR="00951548" w:rsidRPr="00FE3EA4" w:rsidRDefault="00C8410E" w:rsidP="00951548">
      <w:pPr>
        <w:pStyle w:val="ListParagraph"/>
        <w:numPr>
          <w:ilvl w:val="0"/>
          <w:numId w:val="4"/>
        </w:numPr>
        <w:rPr>
          <w:rFonts w:ascii="Times New Roman" w:eastAsia="Times New Roman" w:hAnsi="Times New Roman" w:cs="Times New Roman"/>
        </w:rPr>
      </w:pPr>
      <w:r w:rsidRPr="00C8410E">
        <w:rPr>
          <w:rFonts w:ascii="Times New Roman" w:eastAsia="Times New Roman" w:hAnsi="Times New Roman" w:cs="Times New Roman"/>
          <w:i/>
        </w:rPr>
        <w:t>Social equity</w:t>
      </w:r>
      <w:r w:rsidR="00F374E9" w:rsidRPr="00C8410E">
        <w:rPr>
          <w:rFonts w:ascii="Times New Roman" w:eastAsia="Times New Roman" w:hAnsi="Times New Roman" w:cs="Times New Roman"/>
          <w:i/>
        </w:rPr>
        <w:t xml:space="preserve"> </w:t>
      </w:r>
      <w:r w:rsidRPr="00C8410E">
        <w:rPr>
          <w:rFonts w:ascii="Times New Roman" w:eastAsia="Times New Roman" w:hAnsi="Times New Roman" w:cs="Times New Roman"/>
          <w:i/>
        </w:rPr>
        <w:t>benefits</w:t>
      </w:r>
      <w:r w:rsidR="00F374E9" w:rsidRPr="00FE3EA4">
        <w:rPr>
          <w:rFonts w:ascii="Times New Roman" w:eastAsia="Times New Roman" w:hAnsi="Times New Roman" w:cs="Times New Roman"/>
        </w:rPr>
        <w:t xml:space="preserve"> to be </w:t>
      </w:r>
      <w:r w:rsidR="000209B2">
        <w:rPr>
          <w:rFonts w:ascii="Times New Roman" w:eastAsia="Times New Roman" w:hAnsi="Times New Roman" w:cs="Times New Roman"/>
        </w:rPr>
        <w:t>encouraged</w:t>
      </w:r>
      <w:r w:rsidR="00F374E9" w:rsidRPr="00FE3EA4">
        <w:rPr>
          <w:rFonts w:ascii="Times New Roman" w:eastAsia="Times New Roman" w:hAnsi="Times New Roman" w:cs="Times New Roman"/>
        </w:rPr>
        <w:t xml:space="preserve"> inc</w:t>
      </w:r>
      <w:r w:rsidR="00951548" w:rsidRPr="00FE3EA4">
        <w:rPr>
          <w:rFonts w:ascii="Times New Roman" w:eastAsia="Times New Roman" w:hAnsi="Times New Roman" w:cs="Times New Roman"/>
        </w:rPr>
        <w:t xml:space="preserve">lude, but are not limited to: </w:t>
      </w:r>
    </w:p>
    <w:p w14:paraId="7C75FC70" w14:textId="3481D17F" w:rsidR="002E701C" w:rsidRPr="00F90DDF" w:rsidRDefault="002E701C" w:rsidP="00DC2F98">
      <w:pPr>
        <w:pStyle w:val="ListParagraph"/>
        <w:numPr>
          <w:ilvl w:val="1"/>
          <w:numId w:val="4"/>
        </w:numPr>
        <w:ind w:left="1080"/>
        <w:rPr>
          <w:rFonts w:ascii="Times New Roman" w:eastAsia="Times New Roman" w:hAnsi="Times New Roman" w:cs="Times New Roman"/>
        </w:rPr>
      </w:pPr>
      <w:r w:rsidRPr="00F90DDF">
        <w:rPr>
          <w:rFonts w:ascii="Times New Roman" w:eastAsia="Times New Roman" w:hAnsi="Times New Roman" w:cs="Times New Roman"/>
        </w:rPr>
        <w:t>Use of local businesses (</w:t>
      </w:r>
      <w:r w:rsidR="00C74645" w:rsidRPr="00F90DDF">
        <w:rPr>
          <w:rFonts w:ascii="Times New Roman" w:eastAsia="Times New Roman" w:hAnsi="Times New Roman" w:cs="Times New Roman"/>
        </w:rPr>
        <w:t xml:space="preserve">in or within </w:t>
      </w:r>
      <w:r w:rsidR="00AD7E6D" w:rsidRPr="00F90DDF">
        <w:rPr>
          <w:rFonts w:ascii="Times New Roman" w:eastAsia="Times New Roman" w:hAnsi="Times New Roman" w:cs="Times New Roman"/>
        </w:rPr>
        <w:t>______ miles</w:t>
      </w:r>
      <w:r w:rsidR="00C74645" w:rsidRPr="00F90DDF">
        <w:rPr>
          <w:rFonts w:ascii="Times New Roman" w:eastAsia="Times New Roman" w:hAnsi="Times New Roman" w:cs="Times New Roman"/>
        </w:rPr>
        <w:t xml:space="preserve"> of the</w:t>
      </w:r>
      <w:r w:rsidR="00517A6E" w:rsidRPr="00F90DDF">
        <w:rPr>
          <w:rFonts w:ascii="Times New Roman" w:eastAsia="Times New Roman" w:hAnsi="Times New Roman" w:cs="Times New Roman"/>
        </w:rPr>
        <w:t xml:space="preserve"> </w:t>
      </w:r>
      <w:r w:rsidR="00AD7E6D" w:rsidRPr="00F90DDF">
        <w:rPr>
          <w:rFonts w:ascii="Times New Roman" w:eastAsia="Times New Roman" w:hAnsi="Times New Roman" w:cs="Times New Roman"/>
        </w:rPr>
        <w:t>C</w:t>
      </w:r>
      <w:r w:rsidR="00517A6E" w:rsidRPr="00F90DDF">
        <w:rPr>
          <w:rFonts w:ascii="Times New Roman" w:eastAsia="Times New Roman" w:hAnsi="Times New Roman" w:cs="Times New Roman"/>
        </w:rPr>
        <w:t xml:space="preserve">ity </w:t>
      </w:r>
      <w:r w:rsidR="00C74645" w:rsidRPr="00F90DDF">
        <w:rPr>
          <w:rFonts w:ascii="Times New Roman" w:eastAsia="Times New Roman" w:hAnsi="Times New Roman" w:cs="Times New Roman"/>
        </w:rPr>
        <w:t xml:space="preserve">or </w:t>
      </w:r>
      <w:r w:rsidR="00AD7E6D" w:rsidRPr="00F90DDF">
        <w:rPr>
          <w:rFonts w:ascii="Times New Roman" w:eastAsia="Times New Roman" w:hAnsi="Times New Roman" w:cs="Times New Roman"/>
        </w:rPr>
        <w:t>S</w:t>
      </w:r>
      <w:r w:rsidR="00C74645" w:rsidRPr="00F90DDF">
        <w:rPr>
          <w:rFonts w:ascii="Times New Roman" w:eastAsia="Times New Roman" w:hAnsi="Times New Roman" w:cs="Times New Roman"/>
        </w:rPr>
        <w:t>tate)</w:t>
      </w:r>
      <w:r w:rsidR="00AD7E6D" w:rsidRPr="00F90DDF">
        <w:rPr>
          <w:rFonts w:ascii="Times New Roman" w:eastAsia="Times New Roman" w:hAnsi="Times New Roman" w:cs="Times New Roman"/>
        </w:rPr>
        <w:t>;</w:t>
      </w:r>
    </w:p>
    <w:p w14:paraId="7755EC28" w14:textId="519ADE07" w:rsidR="002E701C" w:rsidRPr="00F90DDF" w:rsidRDefault="00F374E9" w:rsidP="00DC2F98">
      <w:pPr>
        <w:pStyle w:val="ListParagraph"/>
        <w:numPr>
          <w:ilvl w:val="1"/>
          <w:numId w:val="4"/>
        </w:numPr>
        <w:ind w:left="1080"/>
        <w:rPr>
          <w:rFonts w:ascii="Times New Roman" w:eastAsia="Times New Roman" w:hAnsi="Times New Roman" w:cs="Times New Roman"/>
        </w:rPr>
      </w:pPr>
      <w:r w:rsidRPr="00F90DDF">
        <w:rPr>
          <w:rFonts w:ascii="Times New Roman" w:eastAsia="Times New Roman" w:hAnsi="Times New Roman" w:cs="Times New Roman"/>
        </w:rPr>
        <w:t xml:space="preserve">Use of </w:t>
      </w:r>
      <w:r w:rsidR="00C74645" w:rsidRPr="00F90DDF">
        <w:rPr>
          <w:rFonts w:ascii="Times New Roman" w:eastAsia="Times New Roman" w:hAnsi="Times New Roman" w:cs="Times New Roman"/>
        </w:rPr>
        <w:t xml:space="preserve">disadvantaged businesses (e.g., </w:t>
      </w:r>
      <w:r w:rsidR="002E701C" w:rsidRPr="00F90DDF">
        <w:rPr>
          <w:rFonts w:ascii="Times New Roman" w:eastAsia="Times New Roman" w:hAnsi="Times New Roman" w:cs="Times New Roman"/>
        </w:rPr>
        <w:t>certified minority- and woma</w:t>
      </w:r>
      <w:r w:rsidRPr="00F90DDF">
        <w:rPr>
          <w:rFonts w:ascii="Times New Roman" w:eastAsia="Times New Roman" w:hAnsi="Times New Roman" w:cs="Times New Roman"/>
        </w:rPr>
        <w:t>n</w:t>
      </w:r>
      <w:r w:rsidR="002E701C" w:rsidRPr="00F90DDF">
        <w:rPr>
          <w:rFonts w:ascii="Times New Roman" w:eastAsia="Times New Roman" w:hAnsi="Times New Roman" w:cs="Times New Roman"/>
        </w:rPr>
        <w:t xml:space="preserve">-owned, </w:t>
      </w:r>
      <w:r w:rsidRPr="00F90DDF">
        <w:rPr>
          <w:rFonts w:ascii="Times New Roman" w:eastAsia="Times New Roman" w:hAnsi="Times New Roman" w:cs="Times New Roman"/>
        </w:rPr>
        <w:t>disabled</w:t>
      </w:r>
      <w:r w:rsidR="00C74645" w:rsidRPr="00F90DDF">
        <w:rPr>
          <w:rFonts w:ascii="Times New Roman" w:eastAsia="Times New Roman" w:hAnsi="Times New Roman" w:cs="Times New Roman"/>
        </w:rPr>
        <w:t xml:space="preserve">, </w:t>
      </w:r>
      <w:r w:rsidR="002E701C" w:rsidRPr="00F90DDF">
        <w:rPr>
          <w:rFonts w:ascii="Times New Roman" w:eastAsia="Times New Roman" w:hAnsi="Times New Roman" w:cs="Times New Roman"/>
        </w:rPr>
        <w:t>veteran-</w:t>
      </w:r>
      <w:r w:rsidRPr="00F90DDF">
        <w:rPr>
          <w:rFonts w:ascii="Times New Roman" w:eastAsia="Times New Roman" w:hAnsi="Times New Roman" w:cs="Times New Roman"/>
        </w:rPr>
        <w:t>owned businesses</w:t>
      </w:r>
      <w:r w:rsidR="00C74645" w:rsidRPr="00F90DDF">
        <w:rPr>
          <w:rFonts w:ascii="Times New Roman" w:eastAsia="Times New Roman" w:hAnsi="Times New Roman" w:cs="Times New Roman"/>
        </w:rPr>
        <w:t>, etc.</w:t>
      </w:r>
      <w:r w:rsidR="00D43F95" w:rsidRPr="00F90DDF">
        <w:rPr>
          <w:rFonts w:ascii="Times New Roman" w:eastAsia="Times New Roman" w:hAnsi="Times New Roman" w:cs="Times New Roman"/>
        </w:rPr>
        <w:t>)</w:t>
      </w:r>
      <w:r w:rsidR="00AD7E6D" w:rsidRPr="00F90DDF">
        <w:rPr>
          <w:rFonts w:ascii="Times New Roman" w:eastAsia="Times New Roman" w:hAnsi="Times New Roman" w:cs="Times New Roman"/>
        </w:rPr>
        <w:t>;</w:t>
      </w:r>
    </w:p>
    <w:p w14:paraId="75AF8FE9" w14:textId="1A81E1F1" w:rsidR="002E701C" w:rsidRPr="00F90DDF" w:rsidRDefault="00C74645" w:rsidP="00DC2F98">
      <w:pPr>
        <w:pStyle w:val="ListParagraph"/>
        <w:numPr>
          <w:ilvl w:val="1"/>
          <w:numId w:val="4"/>
        </w:numPr>
        <w:ind w:left="1080"/>
        <w:rPr>
          <w:rFonts w:ascii="Times New Roman" w:eastAsia="Times New Roman" w:hAnsi="Times New Roman" w:cs="Times New Roman"/>
        </w:rPr>
      </w:pPr>
      <w:r w:rsidRPr="00F90DDF">
        <w:rPr>
          <w:rFonts w:ascii="Times New Roman" w:eastAsia="Times New Roman" w:hAnsi="Times New Roman" w:cs="Times New Roman"/>
        </w:rPr>
        <w:t xml:space="preserve">Use of certified </w:t>
      </w:r>
      <w:r w:rsidR="002E701C" w:rsidRPr="00F90DDF">
        <w:rPr>
          <w:rFonts w:ascii="Times New Roman" w:eastAsia="Times New Roman" w:hAnsi="Times New Roman" w:cs="Times New Roman"/>
        </w:rPr>
        <w:t>B Corps</w:t>
      </w:r>
      <w:r w:rsidRPr="00F90DDF">
        <w:rPr>
          <w:rFonts w:ascii="Times New Roman" w:eastAsia="Times New Roman" w:hAnsi="Times New Roman" w:cs="Times New Roman"/>
        </w:rPr>
        <w:t xml:space="preserve">, </w:t>
      </w:r>
      <w:r w:rsidR="002E701C" w:rsidRPr="00F90DDF">
        <w:rPr>
          <w:rFonts w:ascii="Times New Roman" w:eastAsia="Times New Roman" w:hAnsi="Times New Roman" w:cs="Times New Roman"/>
        </w:rPr>
        <w:t>worker-owned cooperatives</w:t>
      </w:r>
      <w:r w:rsidRPr="00F90DDF">
        <w:rPr>
          <w:rFonts w:ascii="Times New Roman" w:eastAsia="Times New Roman" w:hAnsi="Times New Roman" w:cs="Times New Roman"/>
        </w:rPr>
        <w:t xml:space="preserve"> and non-profit organizations</w:t>
      </w:r>
      <w:r w:rsidR="00AD7E6D" w:rsidRPr="00F90DDF">
        <w:rPr>
          <w:rFonts w:ascii="Times New Roman" w:eastAsia="Times New Roman" w:hAnsi="Times New Roman" w:cs="Times New Roman"/>
        </w:rPr>
        <w:t>;</w:t>
      </w:r>
    </w:p>
    <w:p w14:paraId="4F779C43" w14:textId="3D448B8F" w:rsidR="002E701C" w:rsidRPr="00F90DDF" w:rsidRDefault="002E701C" w:rsidP="00DC2F98">
      <w:pPr>
        <w:pStyle w:val="ListParagraph"/>
        <w:numPr>
          <w:ilvl w:val="1"/>
          <w:numId w:val="4"/>
        </w:numPr>
        <w:ind w:left="1080"/>
        <w:rPr>
          <w:rFonts w:ascii="Times New Roman" w:eastAsia="Times New Roman" w:hAnsi="Times New Roman" w:cs="Times New Roman"/>
        </w:rPr>
      </w:pPr>
      <w:r w:rsidRPr="00F90DDF">
        <w:rPr>
          <w:rFonts w:ascii="Times New Roman" w:eastAsia="Times New Roman" w:hAnsi="Times New Roman" w:cs="Times New Roman"/>
        </w:rPr>
        <w:t>Use of certified “green” businesses</w:t>
      </w:r>
      <w:r w:rsidR="00AD7E6D" w:rsidRPr="00F90DDF">
        <w:rPr>
          <w:rFonts w:ascii="Times New Roman" w:eastAsia="Times New Roman" w:hAnsi="Times New Roman" w:cs="Times New Roman"/>
        </w:rPr>
        <w:t>; and</w:t>
      </w:r>
    </w:p>
    <w:p w14:paraId="365CF7A6" w14:textId="082703C3" w:rsidR="002E701C" w:rsidRPr="00F90DDF" w:rsidRDefault="002E701C" w:rsidP="00DC2F98">
      <w:pPr>
        <w:pStyle w:val="ListParagraph"/>
        <w:numPr>
          <w:ilvl w:val="1"/>
          <w:numId w:val="4"/>
        </w:numPr>
        <w:ind w:left="1080"/>
        <w:rPr>
          <w:rFonts w:ascii="Times New Roman" w:eastAsia="Times New Roman" w:hAnsi="Times New Roman" w:cs="Times New Roman"/>
        </w:rPr>
      </w:pPr>
      <w:r w:rsidRPr="00F90DDF">
        <w:rPr>
          <w:rFonts w:ascii="Times New Roman" w:eastAsia="Times New Roman" w:hAnsi="Times New Roman" w:cs="Times New Roman"/>
        </w:rPr>
        <w:t>Use of products that are certified “fair trade”</w:t>
      </w:r>
      <w:r w:rsidR="00810514" w:rsidRPr="00F90DDF">
        <w:rPr>
          <w:rFonts w:ascii="Times New Roman" w:eastAsia="Times New Roman" w:hAnsi="Times New Roman" w:cs="Times New Roman"/>
        </w:rPr>
        <w:t>, sweatshop-free, or made without child labor, etc.</w:t>
      </w:r>
    </w:p>
    <w:p w14:paraId="5BC8106D" w14:textId="77777777" w:rsidR="00810514" w:rsidRPr="00FE3EA4" w:rsidRDefault="00810514" w:rsidP="00810514">
      <w:pPr>
        <w:ind w:left="1080"/>
        <w:rPr>
          <w:rFonts w:ascii="Times New Roman" w:eastAsia="Times New Roman" w:hAnsi="Times New Roman" w:cs="Times New Roman"/>
          <w:b/>
        </w:rPr>
      </w:pPr>
    </w:p>
    <w:p w14:paraId="74EF8E23" w14:textId="6584FB02" w:rsidR="00810514" w:rsidRPr="00FE3EA4" w:rsidRDefault="00C8410E" w:rsidP="00810514">
      <w:pPr>
        <w:pStyle w:val="ListParagraph"/>
        <w:numPr>
          <w:ilvl w:val="0"/>
          <w:numId w:val="4"/>
        </w:numPr>
        <w:rPr>
          <w:rFonts w:ascii="Times New Roman" w:eastAsia="Times New Roman" w:hAnsi="Times New Roman" w:cs="Times New Roman"/>
        </w:rPr>
      </w:pPr>
      <w:r w:rsidRPr="00C8410E">
        <w:rPr>
          <w:rFonts w:ascii="Times New Roman" w:eastAsia="Times New Roman" w:hAnsi="Times New Roman" w:cs="Times New Roman"/>
          <w:i/>
        </w:rPr>
        <w:t>Fiscal benefits</w:t>
      </w:r>
      <w:r w:rsidR="00F374E9" w:rsidRPr="00FE3EA4">
        <w:rPr>
          <w:rFonts w:ascii="Times New Roman" w:eastAsia="Times New Roman" w:hAnsi="Times New Roman" w:cs="Times New Roman"/>
        </w:rPr>
        <w:t xml:space="preserve"> to be </w:t>
      </w:r>
      <w:r w:rsidR="000209B2">
        <w:rPr>
          <w:rFonts w:ascii="Times New Roman" w:eastAsia="Times New Roman" w:hAnsi="Times New Roman" w:cs="Times New Roman"/>
        </w:rPr>
        <w:t>encouraged</w:t>
      </w:r>
      <w:r w:rsidR="00F374E9" w:rsidRPr="00FE3EA4">
        <w:rPr>
          <w:rFonts w:ascii="Times New Roman" w:eastAsia="Times New Roman" w:hAnsi="Times New Roman" w:cs="Times New Roman"/>
        </w:rPr>
        <w:t xml:space="preserve"> inc</w:t>
      </w:r>
      <w:r w:rsidR="00810514" w:rsidRPr="00FE3EA4">
        <w:rPr>
          <w:rFonts w:ascii="Times New Roman" w:eastAsia="Times New Roman" w:hAnsi="Times New Roman" w:cs="Times New Roman"/>
        </w:rPr>
        <w:t xml:space="preserve">lude, but are not limited to: </w:t>
      </w:r>
    </w:p>
    <w:p w14:paraId="3F032D39" w14:textId="3EA2FBCE" w:rsidR="00810514" w:rsidRPr="00F90DDF" w:rsidRDefault="000209B2" w:rsidP="00DC2F98">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Reducing consumption</w:t>
      </w:r>
      <w:r w:rsidR="00A06F8F" w:rsidRPr="00F90DDF">
        <w:rPr>
          <w:rFonts w:ascii="Times New Roman" w:eastAsia="Times New Roman" w:hAnsi="Times New Roman" w:cs="Times New Roman"/>
        </w:rPr>
        <w:t xml:space="preserve"> </w:t>
      </w:r>
      <w:r w:rsidRPr="00F90DDF">
        <w:rPr>
          <w:rFonts w:ascii="Times New Roman" w:eastAsia="Times New Roman" w:hAnsi="Times New Roman" w:cs="Times New Roman"/>
        </w:rPr>
        <w:t xml:space="preserve">by choosing </w:t>
      </w:r>
      <w:r w:rsidR="00810514" w:rsidRPr="00F90DDF">
        <w:rPr>
          <w:rFonts w:ascii="Times New Roman" w:eastAsia="Times New Roman" w:hAnsi="Times New Roman" w:cs="Times New Roman"/>
        </w:rPr>
        <w:t>reusable products; leasing or re</w:t>
      </w:r>
      <w:r w:rsidR="00A06F8F" w:rsidRPr="00F90DDF">
        <w:rPr>
          <w:rFonts w:ascii="Times New Roman" w:eastAsia="Times New Roman" w:hAnsi="Times New Roman" w:cs="Times New Roman"/>
        </w:rPr>
        <w:t>nting, rather than buying; etc.;</w:t>
      </w:r>
    </w:p>
    <w:p w14:paraId="0F7A03B0" w14:textId="0DA2F025" w:rsidR="00810514" w:rsidRPr="00F90DDF" w:rsidRDefault="000209B2" w:rsidP="00DC2F98">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Ensuring</w:t>
      </w:r>
      <w:r w:rsidR="00F374E9" w:rsidRPr="00F90DDF">
        <w:rPr>
          <w:rFonts w:ascii="Times New Roman" w:eastAsia="Times New Roman" w:hAnsi="Times New Roman" w:cs="Times New Roman"/>
        </w:rPr>
        <w:t xml:space="preserve"> performance and quality</w:t>
      </w:r>
      <w:r w:rsidR="00A06F8F" w:rsidRPr="00F90DDF">
        <w:rPr>
          <w:rFonts w:ascii="Times New Roman" w:eastAsia="Times New Roman" w:hAnsi="Times New Roman" w:cs="Times New Roman"/>
        </w:rPr>
        <w:t>;</w:t>
      </w:r>
    </w:p>
    <w:p w14:paraId="4EF10C3F" w14:textId="63A150E4" w:rsidR="00810514" w:rsidRPr="00F90DDF" w:rsidRDefault="000209B2" w:rsidP="00DC2F98">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Reducing</w:t>
      </w:r>
      <w:r w:rsidR="00810514" w:rsidRPr="00F90DDF">
        <w:rPr>
          <w:rFonts w:ascii="Times New Roman" w:eastAsia="Times New Roman" w:hAnsi="Times New Roman" w:cs="Times New Roman"/>
        </w:rPr>
        <w:t xml:space="preserve"> </w:t>
      </w:r>
      <w:r w:rsidRPr="00F90DDF">
        <w:rPr>
          <w:rFonts w:ascii="Times New Roman" w:eastAsia="Times New Roman" w:hAnsi="Times New Roman" w:cs="Times New Roman"/>
        </w:rPr>
        <w:t xml:space="preserve">impacts on </w:t>
      </w:r>
      <w:r w:rsidR="00810514" w:rsidRPr="00F90DDF">
        <w:rPr>
          <w:rFonts w:ascii="Times New Roman" w:eastAsia="Times New Roman" w:hAnsi="Times New Roman" w:cs="Times New Roman"/>
        </w:rPr>
        <w:t xml:space="preserve">staff time </w:t>
      </w:r>
      <w:r w:rsidR="00A06F8F" w:rsidRPr="00F90DDF">
        <w:rPr>
          <w:rFonts w:ascii="Times New Roman" w:eastAsia="Times New Roman" w:hAnsi="Times New Roman" w:cs="Times New Roman"/>
        </w:rPr>
        <w:t>and lowering maintenance costs;</w:t>
      </w:r>
    </w:p>
    <w:p w14:paraId="468AF313" w14:textId="2AAD92E0" w:rsidR="00810514" w:rsidRPr="00F90DDF" w:rsidRDefault="00F374E9" w:rsidP="00DC2F98">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 xml:space="preserve">Leveraging buying power </w:t>
      </w:r>
      <w:r w:rsidR="00AD7E6D" w:rsidRPr="00F90DDF">
        <w:rPr>
          <w:rFonts w:ascii="Times New Roman" w:eastAsia="Times New Roman" w:hAnsi="Times New Roman" w:cs="Times New Roman"/>
        </w:rPr>
        <w:t xml:space="preserve">by </w:t>
      </w:r>
      <w:r w:rsidR="00B31B3F" w:rsidRPr="00F90DDF">
        <w:rPr>
          <w:rFonts w:ascii="Times New Roman" w:eastAsia="Times New Roman" w:hAnsi="Times New Roman" w:cs="Times New Roman"/>
        </w:rPr>
        <w:t>aggregating demand, cooperative purchasing,</w:t>
      </w:r>
      <w:r w:rsidR="00AD7E6D" w:rsidRPr="00F90DDF">
        <w:rPr>
          <w:rFonts w:ascii="Times New Roman" w:eastAsia="Times New Roman" w:hAnsi="Times New Roman" w:cs="Times New Roman"/>
        </w:rPr>
        <w:t xml:space="preserve"> etc.; </w:t>
      </w:r>
    </w:p>
    <w:p w14:paraId="12C11CFE" w14:textId="03D52F6A" w:rsidR="00AD7E6D" w:rsidRPr="00F90DDF" w:rsidRDefault="00AD7E6D" w:rsidP="00AD7E6D">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Promoting “Best Value” based on a life-cycle cost or total cost of ownership assessment; and</w:t>
      </w:r>
    </w:p>
    <w:p w14:paraId="010B9AC3" w14:textId="427841D2" w:rsidR="00810514" w:rsidRPr="00F90DDF" w:rsidRDefault="008D00EB" w:rsidP="00DC2F98">
      <w:pPr>
        <w:pStyle w:val="ListParagraph"/>
        <w:numPr>
          <w:ilvl w:val="1"/>
          <w:numId w:val="4"/>
        </w:numPr>
        <w:ind w:left="1170"/>
        <w:rPr>
          <w:rFonts w:ascii="Times New Roman" w:eastAsia="Times New Roman" w:hAnsi="Times New Roman" w:cs="Times New Roman"/>
        </w:rPr>
      </w:pPr>
      <w:r w:rsidRPr="00F90DDF">
        <w:rPr>
          <w:rFonts w:ascii="Times New Roman" w:eastAsia="Times New Roman" w:hAnsi="Times New Roman" w:cs="Times New Roman"/>
        </w:rPr>
        <w:t>Reducing financial risks</w:t>
      </w:r>
      <w:r w:rsidR="00AD7E6D" w:rsidRPr="00F90DDF">
        <w:rPr>
          <w:rFonts w:ascii="Times New Roman" w:eastAsia="Times New Roman" w:hAnsi="Times New Roman" w:cs="Times New Roman"/>
        </w:rPr>
        <w:t>.</w:t>
      </w:r>
    </w:p>
    <w:p w14:paraId="7860BB2B" w14:textId="77777777" w:rsidR="00810514" w:rsidRPr="00FE3EA4" w:rsidRDefault="00810514" w:rsidP="00DC2F98">
      <w:pPr>
        <w:pStyle w:val="ListParagraph"/>
        <w:ind w:left="1440"/>
        <w:rPr>
          <w:rFonts w:ascii="Times New Roman" w:eastAsia="Times New Roman" w:hAnsi="Times New Roman" w:cs="Times New Roman"/>
        </w:rPr>
      </w:pPr>
    </w:p>
    <w:p w14:paraId="61A93440" w14:textId="17E8F09E" w:rsidR="00810514" w:rsidRPr="00FE3EA4" w:rsidRDefault="00F374E9" w:rsidP="00DC2F98">
      <w:pPr>
        <w:rPr>
          <w:rFonts w:ascii="Times New Roman" w:eastAsia="Times New Roman" w:hAnsi="Times New Roman" w:cs="Times New Roman"/>
        </w:rPr>
      </w:pPr>
      <w:r w:rsidRPr="00FE3EA4">
        <w:rPr>
          <w:rFonts w:ascii="Times New Roman" w:eastAsia="Times New Roman" w:hAnsi="Times New Roman" w:cs="Times New Roman"/>
        </w:rPr>
        <w:t xml:space="preserve">While not all factors will be incorporated into every purchase, it is the intent of this policy that </w:t>
      </w:r>
      <w:r w:rsidR="004F557B" w:rsidRPr="00FE3EA4">
        <w:rPr>
          <w:rFonts w:ascii="Times New Roman" w:eastAsia="Times New Roman" w:hAnsi="Times New Roman" w:cs="Times New Roman"/>
        </w:rPr>
        <w:t xml:space="preserve">City </w:t>
      </w:r>
      <w:r w:rsidRPr="00FE3EA4">
        <w:rPr>
          <w:rFonts w:ascii="Times New Roman" w:eastAsia="Times New Roman" w:hAnsi="Times New Roman" w:cs="Times New Roman"/>
        </w:rPr>
        <w:t xml:space="preserve">employees will make a good faith effort to </w:t>
      </w:r>
      <w:r w:rsidR="004B6E7F">
        <w:rPr>
          <w:rFonts w:ascii="Times New Roman" w:eastAsia="Times New Roman" w:hAnsi="Times New Roman" w:cs="Times New Roman"/>
        </w:rPr>
        <w:t>promote sustainability factors to the</w:t>
      </w:r>
      <w:r w:rsidRPr="00FE3EA4">
        <w:rPr>
          <w:rFonts w:ascii="Times New Roman" w:eastAsia="Times New Roman" w:hAnsi="Times New Roman" w:cs="Times New Roman"/>
        </w:rPr>
        <w:t xml:space="preserve"> maximum extent </w:t>
      </w:r>
      <w:r w:rsidR="008641FC">
        <w:rPr>
          <w:rFonts w:ascii="Times New Roman" w:eastAsia="Times New Roman" w:hAnsi="Times New Roman" w:cs="Times New Roman"/>
        </w:rPr>
        <w:t>feasible</w:t>
      </w:r>
      <w:r w:rsidRPr="00FE3EA4">
        <w:rPr>
          <w:rFonts w:ascii="Times New Roman" w:eastAsia="Times New Roman" w:hAnsi="Times New Roman" w:cs="Times New Roman"/>
        </w:rPr>
        <w:t xml:space="preserve">. </w:t>
      </w:r>
      <w:r w:rsidR="005305D9">
        <w:rPr>
          <w:rFonts w:ascii="Times New Roman" w:eastAsia="Times New Roman" w:hAnsi="Times New Roman" w:cs="Times New Roman"/>
        </w:rPr>
        <w:t xml:space="preserve">At the discretion of the City, formal solicitations may offer a discount or additional points to bidders that offer sustainable goods and services or that deliver goods or services using sustainable practices. </w:t>
      </w:r>
      <w:r w:rsidR="005305D9">
        <w:rPr>
          <w:rFonts w:ascii="Times New Roman" w:eastAsia="Times New Roman" w:hAnsi="Times New Roman" w:cs="Times New Roman"/>
        </w:rPr>
        <w:br/>
      </w:r>
      <w:r w:rsidR="005305D9">
        <w:rPr>
          <w:rFonts w:ascii="Times New Roman" w:eastAsia="Times New Roman" w:hAnsi="Times New Roman" w:cs="Times New Roman"/>
        </w:rPr>
        <w:br/>
      </w:r>
      <w:r w:rsidR="00C15984">
        <w:rPr>
          <w:rFonts w:ascii="Times New Roman" w:eastAsia="Times New Roman" w:hAnsi="Times New Roman" w:cs="Times New Roman"/>
        </w:rPr>
        <w:t>Nothing in this policy shall be construed as requiring a City employee or contractor to procure goods or services that do not perform adequately for their intended use, that exclude adequate competition, or that are not available at a reasonable price in a reasonable period of time.</w:t>
      </w:r>
    </w:p>
    <w:p w14:paraId="306874EB" w14:textId="77777777" w:rsidR="00810514" w:rsidRPr="00FE3EA4" w:rsidRDefault="00810514" w:rsidP="00810514">
      <w:pPr>
        <w:ind w:left="720"/>
        <w:rPr>
          <w:rFonts w:ascii="Times New Roman" w:eastAsia="Times New Roman" w:hAnsi="Times New Roman" w:cs="Times New Roman"/>
        </w:rPr>
      </w:pPr>
    </w:p>
    <w:p w14:paraId="06F4C9CB" w14:textId="1462933B" w:rsidR="00730A35" w:rsidRPr="00FE3EA4" w:rsidRDefault="00F374E9" w:rsidP="00810514">
      <w:pPr>
        <w:rPr>
          <w:rFonts w:ascii="Times New Roman" w:eastAsia="Times New Roman" w:hAnsi="Times New Roman" w:cs="Times New Roman"/>
          <w:b/>
          <w:i/>
        </w:rPr>
      </w:pPr>
      <w:r w:rsidRPr="00BB45C5">
        <w:rPr>
          <w:rFonts w:ascii="Times New Roman" w:eastAsia="Times New Roman" w:hAnsi="Times New Roman" w:cs="Times New Roman"/>
          <w:b/>
          <w:i/>
        </w:rPr>
        <w:t>2.3</w:t>
      </w:r>
      <w:r w:rsidRPr="00FE3EA4">
        <w:rPr>
          <w:rFonts w:ascii="Times New Roman" w:eastAsia="Times New Roman" w:hAnsi="Times New Roman" w:cs="Times New Roman"/>
          <w:b/>
        </w:rPr>
        <w:t xml:space="preserve"> </w:t>
      </w:r>
      <w:r w:rsidR="00CB2BEB" w:rsidRPr="00FE3EA4">
        <w:rPr>
          <w:rFonts w:ascii="Times New Roman" w:eastAsia="Times New Roman" w:hAnsi="Times New Roman" w:cs="Times New Roman"/>
          <w:b/>
          <w:i/>
        </w:rPr>
        <w:t>Use of Social and Environmental Product or Service Labels</w:t>
      </w:r>
    </w:p>
    <w:p w14:paraId="06E82F91" w14:textId="790A613A" w:rsidR="00CB2BEB" w:rsidRPr="00FE3EA4" w:rsidRDefault="004F557B" w:rsidP="00810514">
      <w:pPr>
        <w:rPr>
          <w:rFonts w:ascii="Times New Roman" w:eastAsia="Times New Roman" w:hAnsi="Times New Roman" w:cs="Times New Roman"/>
        </w:rPr>
      </w:pPr>
      <w:r w:rsidRPr="00FE3EA4">
        <w:rPr>
          <w:rFonts w:ascii="Times New Roman" w:eastAsia="Times New Roman" w:hAnsi="Times New Roman" w:cs="Times New Roman"/>
        </w:rPr>
        <w:t xml:space="preserve">City </w:t>
      </w:r>
      <w:r w:rsidR="00CB2BEB" w:rsidRPr="00FE3EA4">
        <w:rPr>
          <w:rFonts w:ascii="Times New Roman" w:eastAsia="Times New Roman" w:hAnsi="Times New Roman" w:cs="Times New Roman"/>
        </w:rPr>
        <w:t>employees are encouraged to use independent, third-party social and/or environmental product or service labels (</w:t>
      </w:r>
      <w:r w:rsidR="00113038" w:rsidRPr="00FE3EA4">
        <w:rPr>
          <w:rFonts w:ascii="Times New Roman" w:eastAsia="Times New Roman" w:hAnsi="Times New Roman" w:cs="Times New Roman"/>
        </w:rPr>
        <w:t>sustainability labels</w:t>
      </w:r>
      <w:r w:rsidR="00CB2BEB" w:rsidRPr="00FE3EA4">
        <w:rPr>
          <w:rFonts w:ascii="Times New Roman" w:eastAsia="Times New Roman" w:hAnsi="Times New Roman" w:cs="Times New Roman"/>
        </w:rPr>
        <w:t xml:space="preserve">) when setting standards, writing specifications for, or procuring products or services </w:t>
      </w:r>
      <w:r w:rsidR="0034450E">
        <w:rPr>
          <w:rFonts w:ascii="Times New Roman" w:eastAsia="Times New Roman" w:hAnsi="Times New Roman" w:cs="Times New Roman"/>
        </w:rPr>
        <w:t>as</w:t>
      </w:r>
      <w:r w:rsidR="00CB2BEB" w:rsidRPr="00FE3EA4">
        <w:rPr>
          <w:rFonts w:ascii="Times New Roman" w:eastAsia="Times New Roman" w:hAnsi="Times New Roman" w:cs="Times New Roman"/>
        </w:rPr>
        <w:t xml:space="preserve"> long as such labels:</w:t>
      </w:r>
    </w:p>
    <w:p w14:paraId="2CAED6FA" w14:textId="64946031" w:rsidR="00CB2BEB" w:rsidRPr="00FE3EA4" w:rsidRDefault="00CB2BEB" w:rsidP="00CB2BEB">
      <w:pPr>
        <w:pStyle w:val="ListParagraph"/>
        <w:numPr>
          <w:ilvl w:val="0"/>
          <w:numId w:val="5"/>
        </w:numPr>
        <w:rPr>
          <w:rFonts w:ascii="Times New Roman" w:eastAsia="Times New Roman" w:hAnsi="Times New Roman" w:cs="Times New Roman"/>
        </w:rPr>
      </w:pPr>
      <w:r w:rsidRPr="00FE3EA4">
        <w:rPr>
          <w:rFonts w:ascii="Times New Roman" w:eastAsia="Times New Roman" w:hAnsi="Times New Roman" w:cs="Times New Roman"/>
        </w:rPr>
        <w:t>Were developed and awarded by an impartial third-party;</w:t>
      </w:r>
    </w:p>
    <w:p w14:paraId="480435E5" w14:textId="14A1EC6F" w:rsidR="00CB2BEB" w:rsidRPr="00FE3EA4" w:rsidRDefault="00CB2BEB" w:rsidP="00CB2BEB">
      <w:pPr>
        <w:pStyle w:val="ListParagraph"/>
        <w:numPr>
          <w:ilvl w:val="0"/>
          <w:numId w:val="5"/>
        </w:numPr>
        <w:rPr>
          <w:rFonts w:ascii="Times New Roman" w:eastAsia="Times New Roman" w:hAnsi="Times New Roman" w:cs="Times New Roman"/>
        </w:rPr>
      </w:pPr>
      <w:r w:rsidRPr="00FE3EA4">
        <w:rPr>
          <w:rFonts w:ascii="Times New Roman" w:eastAsia="Times New Roman" w:hAnsi="Times New Roman" w:cs="Times New Roman"/>
        </w:rPr>
        <w:lastRenderedPageBreak/>
        <w:t>Were developed in a public, transparent, and broad stakeholder process; and</w:t>
      </w:r>
    </w:p>
    <w:p w14:paraId="2B3B1503" w14:textId="22F817B9" w:rsidR="00CB2BEB" w:rsidRPr="00FE3EA4" w:rsidRDefault="00CB2BEB" w:rsidP="00CB2BEB">
      <w:pPr>
        <w:pStyle w:val="ListParagraph"/>
        <w:numPr>
          <w:ilvl w:val="0"/>
          <w:numId w:val="5"/>
        </w:numPr>
        <w:rPr>
          <w:rFonts w:ascii="Times New Roman" w:eastAsia="Times New Roman" w:hAnsi="Times New Roman" w:cs="Times New Roman"/>
        </w:rPr>
      </w:pPr>
      <w:r w:rsidRPr="00FE3EA4">
        <w:rPr>
          <w:rFonts w:ascii="Times New Roman" w:eastAsia="Times New Roman" w:hAnsi="Times New Roman" w:cs="Times New Roman"/>
        </w:rPr>
        <w:t>Represent specific and meaningful leadership criteria for that product or service category.</w:t>
      </w:r>
    </w:p>
    <w:p w14:paraId="70B5DD22" w14:textId="77777777" w:rsidR="00113038" w:rsidRPr="00FE3EA4" w:rsidRDefault="00113038" w:rsidP="00113038">
      <w:pPr>
        <w:rPr>
          <w:rFonts w:ascii="Times New Roman" w:eastAsia="Times New Roman" w:hAnsi="Times New Roman" w:cs="Times New Roman"/>
        </w:rPr>
      </w:pPr>
    </w:p>
    <w:p w14:paraId="1CE3815B" w14:textId="00456625" w:rsidR="00CD3A82" w:rsidRPr="00FE3EA4" w:rsidRDefault="00113038" w:rsidP="00113038">
      <w:pPr>
        <w:rPr>
          <w:rFonts w:ascii="Times New Roman" w:eastAsia="Times New Roman" w:hAnsi="Times New Roman" w:cs="Times New Roman"/>
        </w:rPr>
      </w:pPr>
      <w:r w:rsidRPr="00FE3EA4">
        <w:rPr>
          <w:rFonts w:ascii="Times New Roman" w:eastAsia="Times New Roman" w:hAnsi="Times New Roman" w:cs="Times New Roman"/>
        </w:rPr>
        <w:t xml:space="preserve">In addition, whenever possible, sustainability labels used in product or service specifications should be based on </w:t>
      </w:r>
      <w:r w:rsidR="0034450E">
        <w:rPr>
          <w:rFonts w:ascii="Times New Roman" w:eastAsia="Times New Roman" w:hAnsi="Times New Roman" w:cs="Times New Roman"/>
        </w:rPr>
        <w:t xml:space="preserve">a </w:t>
      </w:r>
      <w:r w:rsidRPr="00FE3EA4">
        <w:rPr>
          <w:rFonts w:ascii="Times New Roman" w:eastAsia="Times New Roman" w:hAnsi="Times New Roman" w:cs="Times New Roman"/>
        </w:rPr>
        <w:t xml:space="preserve">standard that </w:t>
      </w:r>
      <w:r w:rsidR="00CD3A82">
        <w:rPr>
          <w:rFonts w:ascii="Times New Roman" w:eastAsia="Times New Roman" w:hAnsi="Times New Roman" w:cs="Times New Roman"/>
        </w:rPr>
        <w:t>addresses</w:t>
      </w:r>
      <w:r w:rsidRPr="00FE3EA4">
        <w:rPr>
          <w:rFonts w:ascii="Times New Roman" w:eastAsia="Times New Roman" w:hAnsi="Times New Roman" w:cs="Times New Roman"/>
        </w:rPr>
        <w:t xml:space="preserve"> multiple attributes and life-cycle considerations with claims verified by an independent </w:t>
      </w:r>
      <w:r w:rsidR="00CD3A82">
        <w:rPr>
          <w:rFonts w:ascii="Times New Roman" w:eastAsia="Times New Roman" w:hAnsi="Times New Roman" w:cs="Times New Roman"/>
        </w:rPr>
        <w:t>entity</w:t>
      </w:r>
      <w:r w:rsidRPr="00FE3EA4">
        <w:rPr>
          <w:rFonts w:ascii="Times New Roman" w:eastAsia="Times New Roman" w:hAnsi="Times New Roman" w:cs="Times New Roman"/>
        </w:rPr>
        <w:t>.</w:t>
      </w:r>
      <w:r w:rsidR="00CD3A82">
        <w:rPr>
          <w:rFonts w:ascii="Times New Roman" w:eastAsia="Times New Roman" w:hAnsi="Times New Roman" w:cs="Times New Roman"/>
        </w:rPr>
        <w:t xml:space="preserve"> Examples of credible sustainability labels include</w:t>
      </w:r>
      <w:r w:rsidR="00237A5D">
        <w:rPr>
          <w:rFonts w:ascii="Times New Roman" w:eastAsia="Times New Roman" w:hAnsi="Times New Roman" w:cs="Times New Roman"/>
        </w:rPr>
        <w:t>, but are not limited to</w:t>
      </w:r>
      <w:r w:rsidR="00CB684B">
        <w:rPr>
          <w:rFonts w:ascii="Times New Roman" w:eastAsia="Times New Roman" w:hAnsi="Times New Roman" w:cs="Times New Roman"/>
        </w:rPr>
        <w:t>,</w:t>
      </w:r>
      <w:r w:rsidR="00CD3A82">
        <w:rPr>
          <w:rFonts w:ascii="Times New Roman" w:eastAsia="Times New Roman" w:hAnsi="Times New Roman" w:cs="Times New Roman"/>
        </w:rPr>
        <w:t xml:space="preserve"> ENERGY STAR, Green Seal, UL EcoLogo, Cradle to Cradle, </w:t>
      </w:r>
      <w:r w:rsidR="0034450E">
        <w:rPr>
          <w:rFonts w:ascii="Times New Roman" w:eastAsia="Times New Roman" w:hAnsi="Times New Roman" w:cs="Times New Roman"/>
        </w:rPr>
        <w:t xml:space="preserve">Safer Choice, Forest Stewardship Council, </w:t>
      </w:r>
      <w:r w:rsidR="00CD3A82">
        <w:rPr>
          <w:rFonts w:ascii="Times New Roman" w:eastAsia="Times New Roman" w:hAnsi="Times New Roman" w:cs="Times New Roman"/>
        </w:rPr>
        <w:t>and the Electronic Products Environmental Assessment Tool (EPEAT).</w:t>
      </w:r>
    </w:p>
    <w:p w14:paraId="2087AD38" w14:textId="2F7911FF" w:rsidR="001F47F4" w:rsidRPr="00FE3EA4" w:rsidRDefault="001F47F4" w:rsidP="00D83FFA">
      <w:pPr>
        <w:rPr>
          <w:rFonts w:ascii="Times New Roman" w:eastAsia="Times New Roman" w:hAnsi="Times New Roman" w:cs="Times New Roman"/>
        </w:rPr>
      </w:pPr>
    </w:p>
    <w:p w14:paraId="5E2F56BB" w14:textId="77777777" w:rsidR="00064062" w:rsidRDefault="00F374E9" w:rsidP="00A819FB">
      <w:pPr>
        <w:pStyle w:val="ListParagraph"/>
        <w:numPr>
          <w:ilvl w:val="0"/>
          <w:numId w:val="25"/>
        </w:numPr>
        <w:ind w:left="0"/>
        <w:rPr>
          <w:rFonts w:ascii="Times New Roman" w:eastAsia="Times New Roman" w:hAnsi="Times New Roman" w:cs="Times New Roman"/>
        </w:rPr>
      </w:pPr>
      <w:r w:rsidRPr="00064062">
        <w:rPr>
          <w:rFonts w:ascii="Times New Roman" w:eastAsia="Times New Roman" w:hAnsi="Times New Roman" w:cs="Times New Roman"/>
          <w:b/>
          <w:sz w:val="28"/>
          <w:szCs w:val="28"/>
        </w:rPr>
        <w:t>Implementation and Responsibilities</w:t>
      </w:r>
      <w:r w:rsidRPr="00136EE7">
        <w:rPr>
          <w:rFonts w:ascii="Times New Roman" w:eastAsia="Times New Roman" w:hAnsi="Times New Roman" w:cs="Times New Roman"/>
        </w:rPr>
        <w:t xml:space="preserve"> </w:t>
      </w:r>
    </w:p>
    <w:p w14:paraId="7D2C0F8A" w14:textId="591F36DF" w:rsidR="00A819FB" w:rsidRPr="00064062" w:rsidRDefault="003B0674" w:rsidP="00064062">
      <w:pPr>
        <w:ind w:left="-360"/>
        <w:rPr>
          <w:rFonts w:ascii="Times New Roman" w:eastAsia="Times New Roman" w:hAnsi="Times New Roman" w:cs="Times New Roman"/>
        </w:rPr>
      </w:pPr>
      <w:r w:rsidRPr="00064062">
        <w:rPr>
          <w:rFonts w:ascii="Times New Roman" w:eastAsia="Times New Roman" w:hAnsi="Times New Roman" w:cs="Times New Roman"/>
        </w:rPr>
        <w:t xml:space="preserve">The City </w:t>
      </w:r>
      <w:r w:rsidR="00A819FB" w:rsidRPr="00064062">
        <w:rPr>
          <w:rFonts w:ascii="Times New Roman" w:eastAsia="Times New Roman" w:hAnsi="Times New Roman" w:cs="Times New Roman"/>
        </w:rPr>
        <w:t>will provide</w:t>
      </w:r>
      <w:r w:rsidRPr="00064062">
        <w:rPr>
          <w:rFonts w:ascii="Times New Roman" w:eastAsia="Times New Roman" w:hAnsi="Times New Roman" w:cs="Times New Roman"/>
        </w:rPr>
        <w:t xml:space="preserve"> </w:t>
      </w:r>
      <w:r w:rsidR="00A819FB" w:rsidRPr="00064062">
        <w:rPr>
          <w:rFonts w:ascii="Times New Roman" w:eastAsia="Times New Roman" w:hAnsi="Times New Roman" w:cs="Times New Roman"/>
        </w:rPr>
        <w:t xml:space="preserve">sufficient staffing, funding and </w:t>
      </w:r>
      <w:r w:rsidR="00873A0F" w:rsidRPr="00064062">
        <w:rPr>
          <w:rFonts w:ascii="Times New Roman" w:eastAsia="Times New Roman" w:hAnsi="Times New Roman" w:cs="Times New Roman"/>
        </w:rPr>
        <w:t>material</w:t>
      </w:r>
      <w:r w:rsidR="00A819FB" w:rsidRPr="00064062">
        <w:rPr>
          <w:rFonts w:ascii="Times New Roman" w:eastAsia="Times New Roman" w:hAnsi="Times New Roman" w:cs="Times New Roman"/>
        </w:rPr>
        <w:t xml:space="preserve"> resources necessary</w:t>
      </w:r>
      <w:r w:rsidRPr="00064062">
        <w:rPr>
          <w:rFonts w:ascii="Times New Roman" w:eastAsia="Times New Roman" w:hAnsi="Times New Roman" w:cs="Times New Roman"/>
        </w:rPr>
        <w:t xml:space="preserve"> to </w:t>
      </w:r>
      <w:r w:rsidR="00A819FB" w:rsidRPr="00064062">
        <w:rPr>
          <w:rFonts w:ascii="Times New Roman" w:eastAsia="Times New Roman" w:hAnsi="Times New Roman" w:cs="Times New Roman"/>
        </w:rPr>
        <w:t xml:space="preserve">ensure that </w:t>
      </w:r>
      <w:r w:rsidR="00873A0F" w:rsidRPr="00064062">
        <w:rPr>
          <w:rFonts w:ascii="Times New Roman" w:eastAsia="Times New Roman" w:hAnsi="Times New Roman" w:cs="Times New Roman"/>
        </w:rPr>
        <w:t>its Sustainable Purchasing P</w:t>
      </w:r>
      <w:r w:rsidR="00A819FB" w:rsidRPr="00064062">
        <w:rPr>
          <w:rFonts w:ascii="Times New Roman" w:eastAsia="Times New Roman" w:hAnsi="Times New Roman" w:cs="Times New Roman"/>
        </w:rPr>
        <w:t xml:space="preserve">rogram goals </w:t>
      </w:r>
      <w:r w:rsidR="00873A0F" w:rsidRPr="00064062">
        <w:rPr>
          <w:rFonts w:ascii="Times New Roman" w:eastAsia="Times New Roman" w:hAnsi="Times New Roman" w:cs="Times New Roman"/>
        </w:rPr>
        <w:t xml:space="preserve">and priorities </w:t>
      </w:r>
      <w:r w:rsidR="00A819FB" w:rsidRPr="00064062">
        <w:rPr>
          <w:rFonts w:ascii="Times New Roman" w:eastAsia="Times New Roman" w:hAnsi="Times New Roman" w:cs="Times New Roman"/>
        </w:rPr>
        <w:t>are met and results are reported</w:t>
      </w:r>
      <w:r w:rsidRPr="00064062">
        <w:rPr>
          <w:rFonts w:ascii="Times New Roman" w:eastAsia="Times New Roman" w:hAnsi="Times New Roman" w:cs="Times New Roman"/>
        </w:rPr>
        <w:t xml:space="preserve">. </w:t>
      </w:r>
      <w:r w:rsidR="00A819FB" w:rsidRPr="00064062">
        <w:rPr>
          <w:rFonts w:ascii="Times New Roman" w:eastAsia="Times New Roman" w:hAnsi="Times New Roman" w:cs="Times New Roman"/>
        </w:rPr>
        <w:t xml:space="preserve">The City will support </w:t>
      </w:r>
      <w:r w:rsidRPr="00064062">
        <w:rPr>
          <w:rFonts w:ascii="Times New Roman" w:eastAsia="Times New Roman" w:hAnsi="Times New Roman" w:cs="Times New Roman"/>
        </w:rPr>
        <w:t xml:space="preserve">employee </w:t>
      </w:r>
      <w:r w:rsidR="00873A0F" w:rsidRPr="00064062">
        <w:rPr>
          <w:rFonts w:ascii="Times New Roman" w:eastAsia="Times New Roman" w:hAnsi="Times New Roman" w:cs="Times New Roman"/>
        </w:rPr>
        <w:t xml:space="preserve">engagement and </w:t>
      </w:r>
      <w:r w:rsidRPr="00064062">
        <w:rPr>
          <w:rFonts w:ascii="Times New Roman" w:eastAsia="Times New Roman" w:hAnsi="Times New Roman" w:cs="Times New Roman"/>
        </w:rPr>
        <w:t>training,</w:t>
      </w:r>
      <w:r w:rsidR="00873A0F" w:rsidRPr="00064062">
        <w:rPr>
          <w:rFonts w:ascii="Times New Roman" w:eastAsia="Times New Roman" w:hAnsi="Times New Roman" w:cs="Times New Roman"/>
        </w:rPr>
        <w:t xml:space="preserve"> professional services, product and </w:t>
      </w:r>
      <w:r w:rsidRPr="00064062">
        <w:rPr>
          <w:rFonts w:ascii="Times New Roman" w:eastAsia="Times New Roman" w:hAnsi="Times New Roman" w:cs="Times New Roman"/>
        </w:rPr>
        <w:t xml:space="preserve">service pilot tests, and </w:t>
      </w:r>
      <w:r w:rsidR="00873A0F" w:rsidRPr="00064062">
        <w:rPr>
          <w:rFonts w:ascii="Times New Roman" w:eastAsia="Times New Roman" w:hAnsi="Times New Roman" w:cs="Times New Roman"/>
        </w:rPr>
        <w:t xml:space="preserve">the </w:t>
      </w:r>
      <w:r w:rsidRPr="00064062">
        <w:rPr>
          <w:rFonts w:ascii="Times New Roman" w:eastAsia="Times New Roman" w:hAnsi="Times New Roman" w:cs="Times New Roman"/>
        </w:rPr>
        <w:t xml:space="preserve">development </w:t>
      </w:r>
      <w:r w:rsidR="00873A0F" w:rsidRPr="00064062">
        <w:rPr>
          <w:rFonts w:ascii="Times New Roman" w:eastAsia="Times New Roman" w:hAnsi="Times New Roman" w:cs="Times New Roman"/>
        </w:rPr>
        <w:t xml:space="preserve">and utilizations </w:t>
      </w:r>
      <w:r w:rsidRPr="00064062">
        <w:rPr>
          <w:rFonts w:ascii="Times New Roman" w:eastAsia="Times New Roman" w:hAnsi="Times New Roman" w:cs="Times New Roman"/>
        </w:rPr>
        <w:t xml:space="preserve">of </w:t>
      </w:r>
      <w:r w:rsidR="00873A0F" w:rsidRPr="00064062">
        <w:rPr>
          <w:rFonts w:ascii="Times New Roman" w:eastAsia="Times New Roman" w:hAnsi="Times New Roman" w:cs="Times New Roman"/>
        </w:rPr>
        <w:t>standards, checklists, guidance on best practices,</w:t>
      </w:r>
      <w:r w:rsidRPr="00064062">
        <w:rPr>
          <w:rFonts w:ascii="Times New Roman" w:eastAsia="Times New Roman" w:hAnsi="Times New Roman" w:cs="Times New Roman"/>
        </w:rPr>
        <w:t xml:space="preserve"> educational materials, and tracking tools. </w:t>
      </w:r>
    </w:p>
    <w:p w14:paraId="524C7C4B" w14:textId="5FE8F7F9" w:rsidR="006A45B8" w:rsidRDefault="006A45B8" w:rsidP="003317E9">
      <w:pPr>
        <w:rPr>
          <w:rFonts w:ascii="Times New Roman" w:eastAsia="Times New Roman" w:hAnsi="Times New Roman" w:cs="Times New Roman"/>
        </w:rPr>
      </w:pPr>
    </w:p>
    <w:p w14:paraId="23EFAD31" w14:textId="499DBE76" w:rsidR="006A45B8" w:rsidRPr="00FE3EA4" w:rsidRDefault="006A45B8" w:rsidP="006A45B8">
      <w:pPr>
        <w:rPr>
          <w:rFonts w:ascii="Times New Roman" w:eastAsia="Times New Roman" w:hAnsi="Times New Roman" w:cs="Times New Roman"/>
          <w:b/>
          <w:i/>
        </w:rPr>
      </w:pPr>
      <w:r>
        <w:rPr>
          <w:rFonts w:ascii="Times New Roman" w:eastAsia="Times New Roman" w:hAnsi="Times New Roman" w:cs="Times New Roman"/>
          <w:b/>
          <w:i/>
        </w:rPr>
        <w:t>3.1</w:t>
      </w:r>
      <w:r w:rsidRPr="00FE3EA4">
        <w:rPr>
          <w:rFonts w:ascii="Times New Roman" w:eastAsia="Times New Roman" w:hAnsi="Times New Roman" w:cs="Times New Roman"/>
          <w:b/>
          <w:i/>
        </w:rPr>
        <w:t xml:space="preserve"> Establishment of a Sustainable </w:t>
      </w:r>
      <w:r w:rsidR="00427D3B">
        <w:rPr>
          <w:rFonts w:ascii="Times New Roman" w:eastAsia="Times New Roman" w:hAnsi="Times New Roman" w:cs="Times New Roman"/>
          <w:b/>
          <w:i/>
        </w:rPr>
        <w:t>Purchasing</w:t>
      </w:r>
      <w:r w:rsidRPr="00FE3EA4">
        <w:rPr>
          <w:rFonts w:ascii="Times New Roman" w:eastAsia="Times New Roman" w:hAnsi="Times New Roman" w:cs="Times New Roman"/>
          <w:b/>
          <w:i/>
        </w:rPr>
        <w:t xml:space="preserve"> Committee</w:t>
      </w:r>
    </w:p>
    <w:p w14:paraId="3CD3F297" w14:textId="0022A879" w:rsidR="006A45B8" w:rsidRPr="00FE3EA4" w:rsidRDefault="006A45B8" w:rsidP="006A45B8">
      <w:pPr>
        <w:ind w:right="720"/>
        <w:rPr>
          <w:rFonts w:ascii="Times New Roman" w:hAnsi="Times New Roman" w:cs="Times New Roman"/>
        </w:rPr>
      </w:pPr>
      <w:r w:rsidRPr="00FE3EA4">
        <w:rPr>
          <w:rFonts w:ascii="Times New Roman" w:hAnsi="Times New Roman" w:cs="Times New Roman"/>
        </w:rPr>
        <w:t xml:space="preserve">The City </w:t>
      </w:r>
      <w:r w:rsidR="003A3A1E">
        <w:rPr>
          <w:rFonts w:ascii="Times New Roman" w:hAnsi="Times New Roman" w:cs="Times New Roman"/>
        </w:rPr>
        <w:t>will</w:t>
      </w:r>
      <w:r w:rsidRPr="00FE3EA4">
        <w:rPr>
          <w:rFonts w:ascii="Times New Roman" w:hAnsi="Times New Roman" w:cs="Times New Roman"/>
        </w:rPr>
        <w:t xml:space="preserve"> establish</w:t>
      </w:r>
      <w:r w:rsidR="003A3A1E">
        <w:rPr>
          <w:rFonts w:ascii="Times New Roman" w:hAnsi="Times New Roman" w:cs="Times New Roman"/>
        </w:rPr>
        <w:t xml:space="preserve"> and maintain</w:t>
      </w:r>
      <w:r w:rsidRPr="00FE3EA4">
        <w:rPr>
          <w:rFonts w:ascii="Times New Roman" w:hAnsi="Times New Roman" w:cs="Times New Roman"/>
        </w:rPr>
        <w:t xml:space="preserve"> a Sustainable Pu</w:t>
      </w:r>
      <w:r w:rsidR="003A3A1E">
        <w:rPr>
          <w:rFonts w:ascii="Times New Roman" w:hAnsi="Times New Roman" w:cs="Times New Roman"/>
        </w:rPr>
        <w:t xml:space="preserve">rchasing Committee (SPC) that </w:t>
      </w:r>
      <w:r w:rsidRPr="00FE3EA4">
        <w:rPr>
          <w:rFonts w:ascii="Times New Roman" w:hAnsi="Times New Roman" w:cs="Times New Roman"/>
        </w:rPr>
        <w:t xml:space="preserve">will be co-chaired by </w:t>
      </w:r>
      <w:r>
        <w:rPr>
          <w:rFonts w:ascii="Times New Roman" w:hAnsi="Times New Roman" w:cs="Times New Roman"/>
        </w:rPr>
        <w:t xml:space="preserve">the </w:t>
      </w:r>
      <w:r w:rsidRPr="00FE3EA4">
        <w:rPr>
          <w:rFonts w:ascii="Times New Roman" w:hAnsi="Times New Roman" w:cs="Times New Roman"/>
        </w:rPr>
        <w:t xml:space="preserve">City’s Procurement and Sustainability </w:t>
      </w:r>
      <w:r w:rsidR="00873A0F">
        <w:rPr>
          <w:rFonts w:ascii="Times New Roman" w:hAnsi="Times New Roman" w:cs="Times New Roman"/>
        </w:rPr>
        <w:t>d</w:t>
      </w:r>
      <w:r w:rsidRPr="00FE3EA4">
        <w:rPr>
          <w:rFonts w:ascii="Times New Roman" w:hAnsi="Times New Roman" w:cs="Times New Roman"/>
        </w:rPr>
        <w:t xml:space="preserve">epartments and </w:t>
      </w:r>
      <w:r w:rsidR="00873A0F">
        <w:rPr>
          <w:rFonts w:ascii="Times New Roman" w:hAnsi="Times New Roman" w:cs="Times New Roman"/>
        </w:rPr>
        <w:t>include</w:t>
      </w:r>
      <w:r w:rsidRPr="00FE3EA4">
        <w:rPr>
          <w:rFonts w:ascii="Times New Roman" w:hAnsi="Times New Roman" w:cs="Times New Roman"/>
        </w:rPr>
        <w:t xml:space="preserve"> representatives designated by the Directors of </w:t>
      </w:r>
      <w:r w:rsidR="003A3A1E">
        <w:rPr>
          <w:rFonts w:ascii="Times New Roman" w:hAnsi="Times New Roman" w:cs="Times New Roman"/>
        </w:rPr>
        <w:t>the following C</w:t>
      </w:r>
      <w:r w:rsidRPr="00FE3EA4">
        <w:rPr>
          <w:rFonts w:ascii="Times New Roman" w:hAnsi="Times New Roman" w:cs="Times New Roman"/>
        </w:rPr>
        <w:t>ity Departments</w:t>
      </w:r>
      <w:r w:rsidR="003A3A1E">
        <w:rPr>
          <w:rFonts w:ascii="Times New Roman" w:hAnsi="Times New Roman" w:cs="Times New Roman"/>
        </w:rPr>
        <w:t>: [LIST: e.g., Health, Facilities, Fleet, etc.]</w:t>
      </w:r>
      <w:r w:rsidRPr="00FE3EA4">
        <w:rPr>
          <w:rFonts w:ascii="Times New Roman" w:hAnsi="Times New Roman" w:cs="Times New Roman"/>
        </w:rPr>
        <w:t xml:space="preserve">. The purpose of the SPC is to: </w:t>
      </w:r>
    </w:p>
    <w:p w14:paraId="2A0E50C4" w14:textId="01F796E7" w:rsidR="006A45B8" w:rsidRPr="00FE3EA4" w:rsidRDefault="006A45B8"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sidRPr="00FE3EA4">
        <w:rPr>
          <w:rFonts w:ascii="Times New Roman" w:hAnsi="Times New Roman" w:cs="Times New Roman"/>
        </w:rPr>
        <w:t xml:space="preserve">Foster inter-departmental collaboration and information sharing </w:t>
      </w:r>
      <w:r w:rsidR="003A3A1E">
        <w:rPr>
          <w:rFonts w:ascii="Times New Roman" w:hAnsi="Times New Roman" w:cs="Times New Roman"/>
        </w:rPr>
        <w:t xml:space="preserve">to advance the </w:t>
      </w:r>
      <w:r w:rsidR="00873A0F">
        <w:rPr>
          <w:rFonts w:ascii="Times New Roman" w:hAnsi="Times New Roman" w:cs="Times New Roman"/>
        </w:rPr>
        <w:t>C</w:t>
      </w:r>
      <w:r w:rsidR="003A3A1E">
        <w:rPr>
          <w:rFonts w:ascii="Times New Roman" w:hAnsi="Times New Roman" w:cs="Times New Roman"/>
        </w:rPr>
        <w:t>ity’s sustainable purchasing program;</w:t>
      </w:r>
    </w:p>
    <w:p w14:paraId="21C06468" w14:textId="42E7CB2C" w:rsidR="003A3A1E" w:rsidRDefault="006A45B8"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sidRPr="00FE3EA4">
        <w:rPr>
          <w:rFonts w:ascii="Times New Roman" w:hAnsi="Times New Roman" w:cs="Times New Roman"/>
        </w:rPr>
        <w:t xml:space="preserve">Identify </w:t>
      </w:r>
      <w:r w:rsidR="00873A0F">
        <w:rPr>
          <w:rFonts w:ascii="Times New Roman" w:hAnsi="Times New Roman" w:cs="Times New Roman"/>
        </w:rPr>
        <w:t xml:space="preserve">citywide </w:t>
      </w:r>
      <w:r w:rsidRPr="00FE3EA4">
        <w:rPr>
          <w:rFonts w:ascii="Times New Roman" w:hAnsi="Times New Roman" w:cs="Times New Roman"/>
        </w:rPr>
        <w:t xml:space="preserve">sustainable </w:t>
      </w:r>
      <w:r w:rsidR="003A3A1E">
        <w:rPr>
          <w:rFonts w:ascii="Times New Roman" w:hAnsi="Times New Roman" w:cs="Times New Roman"/>
        </w:rPr>
        <w:t>purchasing</w:t>
      </w:r>
      <w:r w:rsidRPr="00FE3EA4">
        <w:rPr>
          <w:rFonts w:ascii="Times New Roman" w:hAnsi="Times New Roman" w:cs="Times New Roman"/>
        </w:rPr>
        <w:t xml:space="preserve"> priorities </w:t>
      </w:r>
      <w:r w:rsidR="003A3A1E">
        <w:rPr>
          <w:rFonts w:ascii="Times New Roman" w:hAnsi="Times New Roman" w:cs="Times New Roman"/>
        </w:rPr>
        <w:t xml:space="preserve">and upcoming contracting opportunities; </w:t>
      </w:r>
    </w:p>
    <w:p w14:paraId="023D34BE" w14:textId="038B1007" w:rsidR="006A45B8" w:rsidRPr="00FE3EA4" w:rsidRDefault="003A3A1E"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Pr>
          <w:rFonts w:ascii="Times New Roman" w:hAnsi="Times New Roman" w:cs="Times New Roman"/>
        </w:rPr>
        <w:t>C</w:t>
      </w:r>
      <w:r w:rsidR="006A45B8" w:rsidRPr="00FE3EA4">
        <w:rPr>
          <w:rFonts w:ascii="Times New Roman" w:hAnsi="Times New Roman" w:cs="Times New Roman"/>
        </w:rPr>
        <w:t xml:space="preserve">reate an annual citywide </w:t>
      </w:r>
      <w:r w:rsidR="00873A0F">
        <w:rPr>
          <w:rFonts w:ascii="Times New Roman" w:hAnsi="Times New Roman" w:cs="Times New Roman"/>
        </w:rPr>
        <w:t>Sustainable Purchasing Action P</w:t>
      </w:r>
      <w:r w:rsidR="006A45B8" w:rsidRPr="00FE3EA4">
        <w:rPr>
          <w:rFonts w:ascii="Times New Roman" w:hAnsi="Times New Roman" w:cs="Times New Roman"/>
        </w:rPr>
        <w:t>lan;</w:t>
      </w:r>
    </w:p>
    <w:p w14:paraId="011CFFB8" w14:textId="41AFBD19" w:rsidR="006A45B8" w:rsidRPr="00FE3EA4" w:rsidRDefault="00873A0F"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Pr>
          <w:rFonts w:ascii="Times New Roman" w:hAnsi="Times New Roman" w:cs="Times New Roman"/>
        </w:rPr>
        <w:t>Conduct</w:t>
      </w:r>
      <w:r w:rsidR="006A45B8" w:rsidRPr="00FE3EA4">
        <w:rPr>
          <w:rFonts w:ascii="Times New Roman" w:hAnsi="Times New Roman" w:cs="Times New Roman"/>
        </w:rPr>
        <w:t xml:space="preserve"> and share the results of pilot </w:t>
      </w:r>
      <w:r>
        <w:rPr>
          <w:rFonts w:ascii="Times New Roman" w:hAnsi="Times New Roman" w:cs="Times New Roman"/>
        </w:rPr>
        <w:t>tests</w:t>
      </w:r>
      <w:r w:rsidR="002F5402">
        <w:rPr>
          <w:rFonts w:ascii="Times New Roman" w:hAnsi="Times New Roman" w:cs="Times New Roman"/>
        </w:rPr>
        <w:t xml:space="preserve"> and </w:t>
      </w:r>
      <w:r>
        <w:rPr>
          <w:rFonts w:ascii="Times New Roman" w:hAnsi="Times New Roman" w:cs="Times New Roman"/>
        </w:rPr>
        <w:t>market assessments</w:t>
      </w:r>
      <w:r w:rsidR="003A3A1E">
        <w:rPr>
          <w:rFonts w:ascii="Times New Roman" w:hAnsi="Times New Roman" w:cs="Times New Roman"/>
        </w:rPr>
        <w:t xml:space="preserve"> </w:t>
      </w:r>
      <w:r w:rsidR="002F5402">
        <w:rPr>
          <w:rFonts w:ascii="Times New Roman" w:hAnsi="Times New Roman" w:cs="Times New Roman"/>
        </w:rPr>
        <w:t>of sustainable products and services;</w:t>
      </w:r>
    </w:p>
    <w:p w14:paraId="508AED24" w14:textId="0FD9C150" w:rsidR="006A45B8" w:rsidRPr="00FE3EA4" w:rsidRDefault="002F5402"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Pr>
          <w:rFonts w:ascii="Times New Roman" w:hAnsi="Times New Roman" w:cs="Times New Roman"/>
        </w:rPr>
        <w:t>Create and approve</w:t>
      </w:r>
      <w:r w:rsidR="003A3A1E">
        <w:rPr>
          <w:rFonts w:ascii="Times New Roman" w:hAnsi="Times New Roman" w:cs="Times New Roman"/>
        </w:rPr>
        <w:t xml:space="preserve"> </w:t>
      </w:r>
      <w:r>
        <w:rPr>
          <w:rFonts w:ascii="Times New Roman" w:hAnsi="Times New Roman" w:cs="Times New Roman"/>
        </w:rPr>
        <w:t xml:space="preserve">outreach and training materials, </w:t>
      </w:r>
      <w:r w:rsidR="006A45B8" w:rsidRPr="00FE3EA4">
        <w:rPr>
          <w:rFonts w:ascii="Times New Roman" w:hAnsi="Times New Roman" w:cs="Times New Roman"/>
        </w:rPr>
        <w:t xml:space="preserve">screening </w:t>
      </w:r>
      <w:r>
        <w:rPr>
          <w:rFonts w:ascii="Times New Roman" w:hAnsi="Times New Roman" w:cs="Times New Roman"/>
        </w:rPr>
        <w:t xml:space="preserve">and tracking </w:t>
      </w:r>
      <w:r w:rsidR="006A45B8" w:rsidRPr="00FE3EA4">
        <w:rPr>
          <w:rFonts w:ascii="Times New Roman" w:hAnsi="Times New Roman" w:cs="Times New Roman"/>
        </w:rPr>
        <w:t>tools</w:t>
      </w:r>
      <w:r>
        <w:rPr>
          <w:rFonts w:ascii="Times New Roman" w:hAnsi="Times New Roman" w:cs="Times New Roman"/>
        </w:rPr>
        <w:t>,</w:t>
      </w:r>
      <w:r w:rsidR="006A45B8" w:rsidRPr="00FE3EA4">
        <w:rPr>
          <w:rFonts w:ascii="Times New Roman" w:hAnsi="Times New Roman" w:cs="Times New Roman"/>
        </w:rPr>
        <w:t xml:space="preserve"> and other resources that support the City’s sustainable purchasing program;</w:t>
      </w:r>
    </w:p>
    <w:p w14:paraId="7CB870DC" w14:textId="53444692" w:rsidR="006A45B8" w:rsidRPr="00FE3EA4" w:rsidRDefault="003A3A1E"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Pr>
          <w:rFonts w:ascii="Times New Roman" w:hAnsi="Times New Roman" w:cs="Times New Roman"/>
        </w:rPr>
        <w:t>Develop</w:t>
      </w:r>
      <w:r w:rsidR="006A45B8" w:rsidRPr="00FE3EA4">
        <w:rPr>
          <w:rFonts w:ascii="Times New Roman" w:hAnsi="Times New Roman" w:cs="Times New Roman"/>
        </w:rPr>
        <w:t xml:space="preserve"> </w:t>
      </w:r>
      <w:r>
        <w:rPr>
          <w:rFonts w:ascii="Times New Roman" w:hAnsi="Times New Roman" w:cs="Times New Roman"/>
        </w:rPr>
        <w:t xml:space="preserve">and approve </w:t>
      </w:r>
      <w:r w:rsidR="006A45B8" w:rsidRPr="00FE3EA4">
        <w:rPr>
          <w:rFonts w:ascii="Times New Roman" w:hAnsi="Times New Roman" w:cs="Times New Roman"/>
        </w:rPr>
        <w:t xml:space="preserve">product-specific </w:t>
      </w:r>
      <w:r w:rsidR="002F5402">
        <w:rPr>
          <w:rFonts w:ascii="Times New Roman" w:hAnsi="Times New Roman" w:cs="Times New Roman"/>
        </w:rPr>
        <w:t>sustainable purchasing</w:t>
      </w:r>
      <w:r>
        <w:rPr>
          <w:rFonts w:ascii="Times New Roman" w:hAnsi="Times New Roman" w:cs="Times New Roman"/>
        </w:rPr>
        <w:t xml:space="preserve"> standards</w:t>
      </w:r>
      <w:r w:rsidR="006A45B8" w:rsidRPr="00FE3EA4">
        <w:rPr>
          <w:rFonts w:ascii="Times New Roman" w:hAnsi="Times New Roman" w:cs="Times New Roman"/>
        </w:rPr>
        <w:t>;</w:t>
      </w:r>
    </w:p>
    <w:p w14:paraId="4ACE9F82" w14:textId="5FAE4177" w:rsidR="006A45B8" w:rsidRPr="00FE3EA4" w:rsidRDefault="006A45B8"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sidRPr="00FE3EA4">
        <w:rPr>
          <w:rFonts w:ascii="Times New Roman" w:hAnsi="Times New Roman" w:cs="Times New Roman"/>
        </w:rPr>
        <w:t xml:space="preserve">Assist in identifying products and services on City contracts that meet </w:t>
      </w:r>
      <w:r w:rsidR="002F5402">
        <w:rPr>
          <w:rFonts w:ascii="Times New Roman" w:hAnsi="Times New Roman" w:cs="Times New Roman"/>
        </w:rPr>
        <w:t>its sustainable purchasing standards;</w:t>
      </w:r>
    </w:p>
    <w:p w14:paraId="2A749C93" w14:textId="7E388B5F" w:rsidR="006A45B8" w:rsidRDefault="006A45B8" w:rsidP="006A45B8">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sidRPr="00FE3EA4">
        <w:rPr>
          <w:rFonts w:ascii="Times New Roman" w:hAnsi="Times New Roman" w:cs="Times New Roman"/>
        </w:rPr>
        <w:t>Create a</w:t>
      </w:r>
      <w:r w:rsidR="002F5402">
        <w:rPr>
          <w:rFonts w:ascii="Times New Roman" w:hAnsi="Times New Roman" w:cs="Times New Roman"/>
        </w:rPr>
        <w:t>n annual or biennial</w:t>
      </w:r>
      <w:r w:rsidRPr="00FE3EA4">
        <w:rPr>
          <w:rFonts w:ascii="Times New Roman" w:hAnsi="Times New Roman" w:cs="Times New Roman"/>
        </w:rPr>
        <w:t xml:space="preserve"> Citywide </w:t>
      </w:r>
      <w:r w:rsidR="002F5402">
        <w:rPr>
          <w:rFonts w:ascii="Times New Roman" w:hAnsi="Times New Roman" w:cs="Times New Roman"/>
        </w:rPr>
        <w:t>Sustainable Purchasing Progress R</w:t>
      </w:r>
      <w:r w:rsidRPr="00FE3EA4">
        <w:rPr>
          <w:rFonts w:ascii="Times New Roman" w:hAnsi="Times New Roman" w:cs="Times New Roman"/>
        </w:rPr>
        <w:t xml:space="preserve">eport based on </w:t>
      </w:r>
      <w:r w:rsidR="00C77BFD">
        <w:rPr>
          <w:rFonts w:ascii="Times New Roman" w:hAnsi="Times New Roman" w:cs="Times New Roman"/>
        </w:rPr>
        <w:t>reports</w:t>
      </w:r>
      <w:r w:rsidRPr="00FE3EA4">
        <w:rPr>
          <w:rFonts w:ascii="Times New Roman" w:hAnsi="Times New Roman" w:cs="Times New Roman"/>
        </w:rPr>
        <w:t xml:space="preserve"> </w:t>
      </w:r>
      <w:r w:rsidR="002F5402">
        <w:rPr>
          <w:rFonts w:ascii="Times New Roman" w:hAnsi="Times New Roman" w:cs="Times New Roman"/>
        </w:rPr>
        <w:t>submitted to the SPC</w:t>
      </w:r>
      <w:r w:rsidRPr="00FE3EA4">
        <w:rPr>
          <w:rFonts w:ascii="Times New Roman" w:hAnsi="Times New Roman" w:cs="Times New Roman"/>
        </w:rPr>
        <w:t xml:space="preserve"> by individual </w:t>
      </w:r>
      <w:r w:rsidR="00C77BFD">
        <w:rPr>
          <w:rFonts w:ascii="Times New Roman" w:hAnsi="Times New Roman" w:cs="Times New Roman"/>
        </w:rPr>
        <w:t>City departments</w:t>
      </w:r>
      <w:r w:rsidR="002F5402">
        <w:rPr>
          <w:rFonts w:ascii="Times New Roman" w:hAnsi="Times New Roman" w:cs="Times New Roman"/>
        </w:rPr>
        <w:t>; and</w:t>
      </w:r>
    </w:p>
    <w:p w14:paraId="25814936" w14:textId="73793F97" w:rsidR="002F5402" w:rsidRPr="002F5402" w:rsidRDefault="002F5402" w:rsidP="002F5402">
      <w:pPr>
        <w:widowControl w:val="0"/>
        <w:numPr>
          <w:ilvl w:val="0"/>
          <w:numId w:val="18"/>
        </w:numPr>
        <w:tabs>
          <w:tab w:val="left" w:pos="220"/>
          <w:tab w:val="left" w:pos="720"/>
        </w:tabs>
        <w:autoSpaceDE w:val="0"/>
        <w:autoSpaceDN w:val="0"/>
        <w:adjustRightInd w:val="0"/>
        <w:ind w:left="720" w:right="720"/>
        <w:rPr>
          <w:rFonts w:ascii="Times New Roman" w:hAnsi="Times New Roman" w:cs="Times New Roman"/>
        </w:rPr>
      </w:pPr>
      <w:r w:rsidRPr="00FE3EA4">
        <w:rPr>
          <w:rFonts w:ascii="Times New Roman" w:hAnsi="Times New Roman" w:cs="Times New Roman"/>
        </w:rPr>
        <w:t>Provide any other review, interpretation, and updates of this policy or related administrative guidance</w:t>
      </w:r>
      <w:r>
        <w:rPr>
          <w:rFonts w:ascii="Times New Roman" w:hAnsi="Times New Roman" w:cs="Times New Roman"/>
        </w:rPr>
        <w:t>, as necessary.</w:t>
      </w:r>
    </w:p>
    <w:p w14:paraId="22E7713B" w14:textId="77777777" w:rsidR="006A45B8" w:rsidRDefault="006A45B8" w:rsidP="003B0674">
      <w:pPr>
        <w:rPr>
          <w:rFonts w:ascii="Times New Roman" w:eastAsia="Times New Roman" w:hAnsi="Times New Roman" w:cs="Times New Roman"/>
        </w:rPr>
      </w:pPr>
    </w:p>
    <w:p w14:paraId="1BA0594E" w14:textId="0141EAEC" w:rsidR="00C77BFD" w:rsidRPr="00FE3EA4" w:rsidRDefault="00C77BFD" w:rsidP="005B7F98">
      <w:pPr>
        <w:rPr>
          <w:rFonts w:ascii="Times New Roman" w:hAnsi="Times New Roman" w:cs="Times New Roman"/>
          <w:color w:val="538135" w:themeColor="accent6" w:themeShade="BF"/>
        </w:rPr>
      </w:pPr>
      <w:r w:rsidRPr="0030264C">
        <w:rPr>
          <w:rFonts w:ascii="Times New Roman" w:eastAsia="Times New Roman" w:hAnsi="Times New Roman" w:cs="Times New Roman"/>
          <w:b/>
          <w:i/>
        </w:rPr>
        <w:t xml:space="preserve">3.2 Creation of a Citywide Sustainable Purchasing Program </w:t>
      </w:r>
      <w:r w:rsidR="002676C9">
        <w:rPr>
          <w:rFonts w:ascii="Times New Roman" w:eastAsia="Times New Roman" w:hAnsi="Times New Roman" w:cs="Times New Roman"/>
        </w:rPr>
        <w:br/>
      </w:r>
      <w:r>
        <w:rPr>
          <w:rFonts w:ascii="Times New Roman" w:eastAsia="Times New Roman" w:hAnsi="Times New Roman" w:cs="Times New Roman"/>
        </w:rPr>
        <w:t xml:space="preserve">The </w:t>
      </w:r>
      <w:r w:rsidR="002676C9">
        <w:rPr>
          <w:rFonts w:ascii="Times New Roman" w:eastAsia="Times New Roman" w:hAnsi="Times New Roman" w:cs="Times New Roman"/>
        </w:rPr>
        <w:t xml:space="preserve">Chief </w:t>
      </w:r>
      <w:r>
        <w:rPr>
          <w:rFonts w:ascii="Times New Roman" w:eastAsia="Times New Roman" w:hAnsi="Times New Roman" w:cs="Times New Roman"/>
        </w:rPr>
        <w:t xml:space="preserve">Procurement </w:t>
      </w:r>
      <w:r w:rsidR="002676C9">
        <w:rPr>
          <w:rFonts w:ascii="Times New Roman" w:eastAsia="Times New Roman" w:hAnsi="Times New Roman" w:cs="Times New Roman"/>
        </w:rPr>
        <w:t>Officer</w:t>
      </w:r>
      <w:r w:rsidRPr="00FE3EA4">
        <w:rPr>
          <w:rFonts w:ascii="Times New Roman" w:eastAsia="Times New Roman" w:hAnsi="Times New Roman" w:cs="Times New Roman"/>
        </w:rPr>
        <w:t xml:space="preserve"> shall be responsible for </w:t>
      </w:r>
      <w:r w:rsidR="00D2449B">
        <w:rPr>
          <w:rFonts w:ascii="Times New Roman" w:eastAsia="Times New Roman" w:hAnsi="Times New Roman" w:cs="Times New Roman"/>
        </w:rPr>
        <w:t xml:space="preserve">maintaining a </w:t>
      </w:r>
      <w:r w:rsidR="00F31A69">
        <w:rPr>
          <w:rFonts w:ascii="Times New Roman" w:eastAsia="Times New Roman" w:hAnsi="Times New Roman" w:cs="Times New Roman"/>
        </w:rPr>
        <w:t xml:space="preserve">Sustainable </w:t>
      </w:r>
      <w:r w:rsidR="00427D3B">
        <w:rPr>
          <w:rFonts w:ascii="Times New Roman" w:eastAsia="Times New Roman" w:hAnsi="Times New Roman" w:cs="Times New Roman"/>
        </w:rPr>
        <w:t xml:space="preserve">Purchasing </w:t>
      </w:r>
      <w:r w:rsidR="00F31A69">
        <w:rPr>
          <w:rFonts w:ascii="Times New Roman" w:eastAsia="Times New Roman" w:hAnsi="Times New Roman" w:cs="Times New Roman"/>
        </w:rPr>
        <w:t xml:space="preserve">Program (SPP) with dedicated staff and resources, including a </w:t>
      </w:r>
      <w:r>
        <w:rPr>
          <w:rFonts w:ascii="Times New Roman" w:eastAsia="Times New Roman" w:hAnsi="Times New Roman" w:cs="Times New Roman"/>
        </w:rPr>
        <w:t>City’s</w:t>
      </w:r>
      <w:r w:rsidRPr="00FE3EA4">
        <w:rPr>
          <w:rFonts w:ascii="Times New Roman" w:eastAsia="Times New Roman" w:hAnsi="Times New Roman" w:cs="Times New Roman"/>
        </w:rPr>
        <w:t xml:space="preserve"> Sustainable Purchasing Coordinator</w:t>
      </w:r>
      <w:r>
        <w:rPr>
          <w:rFonts w:ascii="Times New Roman" w:eastAsia="Times New Roman" w:hAnsi="Times New Roman" w:cs="Times New Roman"/>
        </w:rPr>
        <w:t xml:space="preserve">. The </w:t>
      </w:r>
      <w:r w:rsidR="00F31A69">
        <w:rPr>
          <w:rFonts w:ascii="Times New Roman" w:eastAsia="Times New Roman" w:hAnsi="Times New Roman" w:cs="Times New Roman"/>
        </w:rPr>
        <w:t xml:space="preserve">SPP </w:t>
      </w:r>
      <w:r>
        <w:rPr>
          <w:rFonts w:ascii="Times New Roman" w:eastAsia="Times New Roman" w:hAnsi="Times New Roman" w:cs="Times New Roman"/>
        </w:rPr>
        <w:t xml:space="preserve">Coordinator </w:t>
      </w:r>
      <w:r w:rsidRPr="00FE3EA4">
        <w:rPr>
          <w:rFonts w:ascii="Times New Roman" w:eastAsia="Times New Roman" w:hAnsi="Times New Roman" w:cs="Times New Roman"/>
        </w:rPr>
        <w:t>shall be responsible for:</w:t>
      </w:r>
    </w:p>
    <w:p w14:paraId="259C4FD0" w14:textId="77777777" w:rsidR="008E7F25" w:rsidRPr="008E7F25" w:rsidRDefault="008E7F25" w:rsidP="00900066">
      <w:pPr>
        <w:pStyle w:val="ListParagraph"/>
        <w:numPr>
          <w:ilvl w:val="1"/>
          <w:numId w:val="30"/>
        </w:numPr>
        <w:ind w:left="720"/>
        <w:rPr>
          <w:rFonts w:ascii="Times New Roman" w:hAnsi="Times New Roman" w:cs="Times New Roman"/>
          <w:color w:val="538135" w:themeColor="accent6" w:themeShade="BF"/>
        </w:rPr>
      </w:pPr>
      <w:r>
        <w:rPr>
          <w:rFonts w:ascii="Times New Roman" w:eastAsia="Times New Roman" w:hAnsi="Times New Roman" w:cs="Times New Roman"/>
        </w:rPr>
        <w:t>Co-convening the Sustainable Purchasing Committee;</w:t>
      </w:r>
    </w:p>
    <w:p w14:paraId="3BC52769" w14:textId="78AE9BA0" w:rsidR="005B7F98" w:rsidRPr="005B7F98" w:rsidRDefault="002676C9" w:rsidP="00900066">
      <w:pPr>
        <w:pStyle w:val="ListParagraph"/>
        <w:numPr>
          <w:ilvl w:val="1"/>
          <w:numId w:val="30"/>
        </w:numPr>
        <w:ind w:left="720"/>
        <w:rPr>
          <w:rFonts w:ascii="Times New Roman" w:hAnsi="Times New Roman" w:cs="Times New Roman"/>
          <w:color w:val="538135" w:themeColor="accent6" w:themeShade="BF"/>
        </w:rPr>
      </w:pPr>
      <w:r>
        <w:rPr>
          <w:rFonts w:ascii="Times New Roman" w:eastAsia="Times New Roman" w:hAnsi="Times New Roman" w:cs="Times New Roman"/>
        </w:rPr>
        <w:lastRenderedPageBreak/>
        <w:t xml:space="preserve">Helping </w:t>
      </w:r>
      <w:r w:rsidR="00775747">
        <w:rPr>
          <w:rFonts w:ascii="Times New Roman" w:eastAsia="Times New Roman" w:hAnsi="Times New Roman" w:cs="Times New Roman"/>
        </w:rPr>
        <w:t xml:space="preserve">each </w:t>
      </w:r>
      <w:r w:rsidR="00C77BFD" w:rsidRPr="005B7F98">
        <w:rPr>
          <w:rFonts w:ascii="Times New Roman" w:eastAsia="Times New Roman" w:hAnsi="Times New Roman" w:cs="Times New Roman"/>
        </w:rPr>
        <w:t xml:space="preserve">City </w:t>
      </w:r>
      <w:r w:rsidR="00EF440E" w:rsidRPr="005B7F98">
        <w:rPr>
          <w:rFonts w:ascii="Times New Roman" w:eastAsia="Times New Roman" w:hAnsi="Times New Roman" w:cs="Times New Roman"/>
        </w:rPr>
        <w:t>d</w:t>
      </w:r>
      <w:r w:rsidR="00C77BFD" w:rsidRPr="005B7F98">
        <w:rPr>
          <w:rFonts w:ascii="Times New Roman" w:eastAsia="Times New Roman" w:hAnsi="Times New Roman" w:cs="Times New Roman"/>
        </w:rPr>
        <w:t>epartment’s Sustainable Purchasing Representative</w:t>
      </w:r>
      <w:r w:rsidR="00EF440E" w:rsidRPr="005B7F98">
        <w:rPr>
          <w:rFonts w:ascii="Times New Roman" w:eastAsia="Times New Roman" w:hAnsi="Times New Roman" w:cs="Times New Roman"/>
        </w:rPr>
        <w:t xml:space="preserve"> to implement the policy</w:t>
      </w:r>
      <w:r w:rsidR="00C77BFD" w:rsidRPr="005B7F98">
        <w:rPr>
          <w:rFonts w:ascii="Times New Roman" w:eastAsia="Times New Roman" w:hAnsi="Times New Roman" w:cs="Times New Roman"/>
        </w:rPr>
        <w:t>;</w:t>
      </w:r>
    </w:p>
    <w:p w14:paraId="10E2A335" w14:textId="0E190597" w:rsidR="00EF440E" w:rsidRPr="005B7F98" w:rsidRDefault="00EF440E" w:rsidP="00900066">
      <w:pPr>
        <w:pStyle w:val="ListParagraph"/>
        <w:numPr>
          <w:ilvl w:val="1"/>
          <w:numId w:val="30"/>
        </w:numPr>
        <w:ind w:left="720"/>
        <w:rPr>
          <w:rFonts w:ascii="Times New Roman" w:hAnsi="Times New Roman" w:cs="Times New Roman"/>
          <w:color w:val="538135" w:themeColor="accent6" w:themeShade="BF"/>
        </w:rPr>
      </w:pPr>
      <w:r w:rsidRPr="005B7F98">
        <w:rPr>
          <w:rFonts w:ascii="Times New Roman" w:eastAsia="Times New Roman" w:hAnsi="Times New Roman" w:cs="Times New Roman"/>
        </w:rPr>
        <w:t>Taking the lead on cr</w:t>
      </w:r>
      <w:r w:rsidR="00775747">
        <w:rPr>
          <w:rFonts w:ascii="Times New Roman" w:eastAsia="Times New Roman" w:hAnsi="Times New Roman" w:cs="Times New Roman"/>
        </w:rPr>
        <w:t>eating the City</w:t>
      </w:r>
      <w:r w:rsidRPr="005B7F98">
        <w:rPr>
          <w:rFonts w:ascii="Times New Roman" w:eastAsia="Times New Roman" w:hAnsi="Times New Roman" w:cs="Times New Roman"/>
        </w:rPr>
        <w:t xml:space="preserve">’s Sustainable Purchasing website, which </w:t>
      </w:r>
      <w:r w:rsidR="00775747">
        <w:rPr>
          <w:rFonts w:ascii="Times New Roman" w:eastAsia="Times New Roman" w:hAnsi="Times New Roman" w:cs="Times New Roman"/>
        </w:rPr>
        <w:t>will include,</w:t>
      </w:r>
      <w:r w:rsidRPr="005B7F98">
        <w:rPr>
          <w:rFonts w:ascii="Times New Roman" w:eastAsia="Times New Roman" w:hAnsi="Times New Roman" w:cs="Times New Roman"/>
        </w:rPr>
        <w:t xml:space="preserve"> at a minimum, the City’s Sustainable Purchasing Standards, a </w:t>
      </w:r>
      <w:r w:rsidRPr="003B0EF2">
        <w:rPr>
          <w:rFonts w:ascii="Times New Roman" w:eastAsia="Times New Roman" w:hAnsi="Times New Roman" w:cs="Times New Roman"/>
          <w:i/>
        </w:rPr>
        <w:t>Sustainable Purchasing Best Practices Manual</w:t>
      </w:r>
      <w:r w:rsidRPr="005B7F98">
        <w:rPr>
          <w:rFonts w:ascii="Times New Roman" w:eastAsia="Times New Roman" w:hAnsi="Times New Roman" w:cs="Times New Roman"/>
        </w:rPr>
        <w:t>, link</w:t>
      </w:r>
      <w:r w:rsidR="00775747">
        <w:rPr>
          <w:rFonts w:ascii="Times New Roman" w:eastAsia="Times New Roman" w:hAnsi="Times New Roman" w:cs="Times New Roman"/>
        </w:rPr>
        <w:t>s to applicable policies, check</w:t>
      </w:r>
      <w:r w:rsidRPr="005B7F98">
        <w:rPr>
          <w:rFonts w:ascii="Times New Roman" w:eastAsia="Times New Roman" w:hAnsi="Times New Roman" w:cs="Times New Roman"/>
        </w:rPr>
        <w:t xml:space="preserve">lists, </w:t>
      </w:r>
      <w:r w:rsidR="00775747">
        <w:rPr>
          <w:rFonts w:ascii="Times New Roman" w:eastAsia="Times New Roman" w:hAnsi="Times New Roman" w:cs="Times New Roman"/>
        </w:rPr>
        <w:t xml:space="preserve">success stories, </w:t>
      </w:r>
      <w:r w:rsidRPr="005B7F98">
        <w:rPr>
          <w:rFonts w:ascii="Times New Roman" w:eastAsia="Times New Roman" w:hAnsi="Times New Roman" w:cs="Times New Roman"/>
        </w:rPr>
        <w:t>annual progress reports, and other resources recommended by the Sustainable Purchasing Committee;</w:t>
      </w:r>
    </w:p>
    <w:p w14:paraId="46D159E7" w14:textId="77777777" w:rsidR="008E7F25" w:rsidRPr="00EF440E" w:rsidRDefault="008E7F25" w:rsidP="008E7F25">
      <w:pPr>
        <w:pStyle w:val="ListParagraph"/>
        <w:numPr>
          <w:ilvl w:val="1"/>
          <w:numId w:val="30"/>
        </w:numPr>
        <w:ind w:left="720"/>
        <w:rPr>
          <w:rFonts w:ascii="Times New Roman" w:hAnsi="Times New Roman" w:cs="Times New Roman"/>
          <w:color w:val="538135" w:themeColor="accent6" w:themeShade="BF"/>
        </w:rPr>
      </w:pPr>
      <w:r>
        <w:rPr>
          <w:rFonts w:ascii="Times New Roman" w:eastAsia="Times New Roman" w:hAnsi="Times New Roman" w:cs="Times New Roman"/>
        </w:rPr>
        <w:t xml:space="preserve">Updating purchasing documents, </w:t>
      </w:r>
      <w:r w:rsidRPr="00FE3EA4">
        <w:rPr>
          <w:rFonts w:ascii="Times New Roman" w:eastAsia="Times New Roman" w:hAnsi="Times New Roman" w:cs="Times New Roman"/>
        </w:rPr>
        <w:t xml:space="preserve">templates, </w:t>
      </w:r>
      <w:r>
        <w:rPr>
          <w:rFonts w:ascii="Times New Roman" w:eastAsia="Times New Roman" w:hAnsi="Times New Roman" w:cs="Times New Roman"/>
        </w:rPr>
        <w:t xml:space="preserve">and </w:t>
      </w:r>
      <w:r w:rsidRPr="00FE3EA4">
        <w:rPr>
          <w:rFonts w:ascii="Times New Roman" w:eastAsia="Times New Roman" w:hAnsi="Times New Roman" w:cs="Times New Roman"/>
        </w:rPr>
        <w:t xml:space="preserve">internal procedures so they reference this </w:t>
      </w:r>
      <w:r>
        <w:rPr>
          <w:rFonts w:ascii="Times New Roman" w:eastAsia="Times New Roman" w:hAnsi="Times New Roman" w:cs="Times New Roman"/>
        </w:rPr>
        <w:t>policy and highlight</w:t>
      </w:r>
      <w:r w:rsidRPr="00FE3EA4">
        <w:rPr>
          <w:rFonts w:ascii="Times New Roman" w:eastAsia="Times New Roman" w:hAnsi="Times New Roman" w:cs="Times New Roman"/>
        </w:rPr>
        <w:t xml:space="preserve"> best practices for specifying </w:t>
      </w:r>
      <w:r>
        <w:rPr>
          <w:rFonts w:ascii="Times New Roman" w:eastAsia="Times New Roman" w:hAnsi="Times New Roman" w:cs="Times New Roman"/>
        </w:rPr>
        <w:t xml:space="preserve">sustainable </w:t>
      </w:r>
      <w:r w:rsidRPr="00FE3EA4">
        <w:rPr>
          <w:rFonts w:ascii="Times New Roman" w:eastAsia="Times New Roman" w:hAnsi="Times New Roman" w:cs="Times New Roman"/>
        </w:rPr>
        <w:t xml:space="preserve">products and services that meet the intent of this </w:t>
      </w:r>
      <w:r>
        <w:rPr>
          <w:rFonts w:ascii="Times New Roman" w:eastAsia="Times New Roman" w:hAnsi="Times New Roman" w:cs="Times New Roman"/>
        </w:rPr>
        <w:t>policy</w:t>
      </w:r>
      <w:r w:rsidRPr="00FE3EA4">
        <w:rPr>
          <w:rFonts w:ascii="Times New Roman" w:eastAsia="Times New Roman" w:hAnsi="Times New Roman" w:cs="Times New Roman"/>
        </w:rPr>
        <w:t>;</w:t>
      </w:r>
    </w:p>
    <w:p w14:paraId="375E99A4" w14:textId="5DFFC9DC" w:rsidR="00EF440E" w:rsidRPr="00EF440E" w:rsidRDefault="00EF440E" w:rsidP="00EF440E">
      <w:pPr>
        <w:pStyle w:val="ListParagraph"/>
        <w:numPr>
          <w:ilvl w:val="1"/>
          <w:numId w:val="30"/>
        </w:numPr>
        <w:ind w:left="720"/>
        <w:rPr>
          <w:rFonts w:ascii="Times New Roman" w:hAnsi="Times New Roman" w:cs="Times New Roman"/>
          <w:color w:val="538135" w:themeColor="accent6" w:themeShade="BF"/>
        </w:rPr>
      </w:pPr>
      <w:r w:rsidRPr="00FE3EA4">
        <w:rPr>
          <w:rFonts w:ascii="Times New Roman" w:eastAsia="Times New Roman" w:hAnsi="Times New Roman" w:cs="Times New Roman"/>
        </w:rPr>
        <w:t xml:space="preserve">Developing and integrating sustainable purchasing boilerplate language into </w:t>
      </w:r>
      <w:r>
        <w:rPr>
          <w:rFonts w:ascii="Times New Roman" w:eastAsia="Times New Roman" w:hAnsi="Times New Roman" w:cs="Times New Roman"/>
        </w:rPr>
        <w:t xml:space="preserve">bid </w:t>
      </w:r>
      <w:r w:rsidRPr="00FE3EA4">
        <w:rPr>
          <w:rFonts w:ascii="Times New Roman" w:eastAsia="Times New Roman" w:hAnsi="Times New Roman" w:cs="Times New Roman"/>
        </w:rPr>
        <w:t>solicitation document templates;</w:t>
      </w:r>
    </w:p>
    <w:p w14:paraId="720EFA79" w14:textId="18EF0B97" w:rsidR="00C77BFD" w:rsidRPr="0030264C" w:rsidRDefault="00EF440E" w:rsidP="0030264C">
      <w:pPr>
        <w:pStyle w:val="ListParagraph"/>
        <w:numPr>
          <w:ilvl w:val="1"/>
          <w:numId w:val="30"/>
        </w:numPr>
        <w:ind w:left="720"/>
        <w:rPr>
          <w:rFonts w:ascii="Times New Roman" w:hAnsi="Times New Roman" w:cs="Times New Roman"/>
          <w:color w:val="538135" w:themeColor="accent6" w:themeShade="BF"/>
        </w:rPr>
      </w:pPr>
      <w:r>
        <w:rPr>
          <w:rFonts w:ascii="Times New Roman" w:eastAsia="Times New Roman" w:hAnsi="Times New Roman" w:cs="Times New Roman"/>
        </w:rPr>
        <w:t>E</w:t>
      </w:r>
      <w:r w:rsidR="00C77BFD" w:rsidRPr="00FE3EA4">
        <w:rPr>
          <w:rFonts w:ascii="Times New Roman" w:eastAsia="Times New Roman" w:hAnsi="Times New Roman" w:cs="Times New Roman"/>
        </w:rPr>
        <w:t xml:space="preserve">nsuring that all generic solicitation language, purchasing </w:t>
      </w:r>
      <w:r w:rsidR="008E7F25">
        <w:rPr>
          <w:rFonts w:ascii="Times New Roman" w:eastAsia="Times New Roman" w:hAnsi="Times New Roman" w:cs="Times New Roman"/>
        </w:rPr>
        <w:t xml:space="preserve">policies, </w:t>
      </w:r>
      <w:r w:rsidR="00C77BFD" w:rsidRPr="00FE3EA4">
        <w:rPr>
          <w:rFonts w:ascii="Times New Roman" w:eastAsia="Times New Roman" w:hAnsi="Times New Roman" w:cs="Times New Roman"/>
        </w:rPr>
        <w:t>regulations, and procedures do not conflict with the goals of this su</w:t>
      </w:r>
      <w:r w:rsidR="0030264C">
        <w:rPr>
          <w:rFonts w:ascii="Times New Roman" w:eastAsia="Times New Roman" w:hAnsi="Times New Roman" w:cs="Times New Roman"/>
        </w:rPr>
        <w:t>stainable purchasing procedure;</w:t>
      </w:r>
      <w:r w:rsidR="008E7F25">
        <w:rPr>
          <w:rFonts w:ascii="Times New Roman" w:eastAsia="Times New Roman" w:hAnsi="Times New Roman" w:cs="Times New Roman"/>
        </w:rPr>
        <w:t xml:space="preserve"> and</w:t>
      </w:r>
    </w:p>
    <w:p w14:paraId="43ABF2E3" w14:textId="77777777" w:rsidR="00C77BFD" w:rsidRPr="0086147D" w:rsidRDefault="00C77BFD" w:rsidP="00EF440E">
      <w:pPr>
        <w:pStyle w:val="ListParagraph"/>
        <w:numPr>
          <w:ilvl w:val="1"/>
          <w:numId w:val="30"/>
        </w:numPr>
        <w:ind w:left="720"/>
        <w:rPr>
          <w:rFonts w:ascii="Times New Roman" w:hAnsi="Times New Roman" w:cs="Times New Roman"/>
          <w:color w:val="538135" w:themeColor="accent6" w:themeShade="BF"/>
        </w:rPr>
      </w:pPr>
      <w:r w:rsidRPr="00FE3EA4">
        <w:rPr>
          <w:rFonts w:ascii="Times New Roman" w:eastAsia="Times New Roman" w:hAnsi="Times New Roman" w:cs="Times New Roman"/>
        </w:rPr>
        <w:t>Developing and implementing a tracking and reporting mechanism.</w:t>
      </w:r>
    </w:p>
    <w:p w14:paraId="2211B0FD" w14:textId="77777777" w:rsidR="0086147D" w:rsidRDefault="0086147D" w:rsidP="0086147D">
      <w:pPr>
        <w:rPr>
          <w:rFonts w:ascii="Times New Roman" w:hAnsi="Times New Roman" w:cs="Times New Roman"/>
          <w:color w:val="538135" w:themeColor="accent6" w:themeShade="BF"/>
        </w:rPr>
      </w:pPr>
    </w:p>
    <w:p w14:paraId="5D4556FA" w14:textId="2F7E944C" w:rsidR="0086147D" w:rsidRPr="002E23F6" w:rsidRDefault="0086147D" w:rsidP="0086147D">
      <w:pPr>
        <w:ind w:left="90"/>
        <w:rPr>
          <w:rFonts w:ascii="Times New Roman" w:hAnsi="Times New Roman" w:cs="Times New Roman"/>
          <w:color w:val="000000" w:themeColor="text1"/>
        </w:rPr>
      </w:pPr>
      <w:r w:rsidRPr="00955535">
        <w:rPr>
          <w:rFonts w:ascii="Times New Roman" w:eastAsia="Times New Roman" w:hAnsi="Times New Roman" w:cs="Times New Roman"/>
        </w:rPr>
        <w:t>The Chief Sustainability Office</w:t>
      </w:r>
      <w:r>
        <w:rPr>
          <w:rFonts w:ascii="Times New Roman" w:eastAsia="Times New Roman" w:hAnsi="Times New Roman" w:cs="Times New Roman"/>
        </w:rPr>
        <w:t>r</w:t>
      </w:r>
      <w:r w:rsidRPr="00955535">
        <w:rPr>
          <w:rFonts w:ascii="Times New Roman" w:eastAsia="Times New Roman" w:hAnsi="Times New Roman" w:cs="Times New Roman"/>
        </w:rPr>
        <w:t xml:space="preserve"> </w:t>
      </w:r>
      <w:r w:rsidR="00F90DDF">
        <w:rPr>
          <w:rFonts w:ascii="Times New Roman" w:eastAsia="Times New Roman" w:hAnsi="Times New Roman" w:cs="Times New Roman"/>
        </w:rPr>
        <w:t>with support from the SPP</w:t>
      </w:r>
      <w:r w:rsidR="00F31A69">
        <w:rPr>
          <w:rFonts w:ascii="Times New Roman" w:eastAsia="Times New Roman" w:hAnsi="Times New Roman" w:cs="Times New Roman"/>
        </w:rPr>
        <w:t xml:space="preserve"> Coordinator </w:t>
      </w:r>
      <w:r w:rsidRPr="00955535">
        <w:rPr>
          <w:rFonts w:ascii="Times New Roman" w:eastAsia="Times New Roman" w:hAnsi="Times New Roman" w:cs="Times New Roman"/>
        </w:rPr>
        <w:t xml:space="preserve">shall </w:t>
      </w:r>
      <w:r>
        <w:rPr>
          <w:rFonts w:ascii="Times New Roman" w:eastAsia="Times New Roman" w:hAnsi="Times New Roman" w:cs="Times New Roman"/>
        </w:rPr>
        <w:t xml:space="preserve">co-convene the Sustainable Purchasing Committee and serve </w:t>
      </w:r>
      <w:r w:rsidRPr="00955535">
        <w:rPr>
          <w:rFonts w:ascii="Times New Roman" w:eastAsia="Times New Roman" w:hAnsi="Times New Roman" w:cs="Times New Roman"/>
        </w:rPr>
        <w:t xml:space="preserve">as </w:t>
      </w:r>
      <w:r>
        <w:rPr>
          <w:rFonts w:ascii="Times New Roman" w:eastAsia="Times New Roman" w:hAnsi="Times New Roman" w:cs="Times New Roman"/>
        </w:rPr>
        <w:t xml:space="preserve">an </w:t>
      </w:r>
      <w:r w:rsidRPr="00955535">
        <w:rPr>
          <w:rFonts w:ascii="Times New Roman" w:eastAsia="Times New Roman" w:hAnsi="Times New Roman" w:cs="Times New Roman"/>
        </w:rPr>
        <w:t xml:space="preserve">internal consulting resource to the </w:t>
      </w:r>
      <w:r w:rsidR="001F54BD">
        <w:rPr>
          <w:rFonts w:ascii="Times New Roman" w:eastAsia="Times New Roman" w:hAnsi="Times New Roman" w:cs="Times New Roman"/>
        </w:rPr>
        <w:t xml:space="preserve">SPC. </w:t>
      </w:r>
      <w:r>
        <w:rPr>
          <w:rFonts w:ascii="Times New Roman" w:eastAsia="Times New Roman" w:hAnsi="Times New Roman" w:cs="Times New Roman"/>
        </w:rPr>
        <w:t xml:space="preserve">In this capacity, it shall be </w:t>
      </w:r>
      <w:r w:rsidRPr="00955535">
        <w:rPr>
          <w:rFonts w:ascii="Times New Roman" w:eastAsia="Times New Roman" w:hAnsi="Times New Roman" w:cs="Times New Roman"/>
        </w:rPr>
        <w:t xml:space="preserve">responsible for: </w:t>
      </w:r>
    </w:p>
    <w:p w14:paraId="098D9541" w14:textId="5D9B6655" w:rsidR="001F54BD" w:rsidRPr="007325F2" w:rsidRDefault="001F54BD" w:rsidP="001F54BD">
      <w:pPr>
        <w:pStyle w:val="ListParagraph"/>
        <w:numPr>
          <w:ilvl w:val="0"/>
          <w:numId w:val="28"/>
        </w:numPr>
        <w:rPr>
          <w:rFonts w:eastAsia="Times New Roman"/>
          <w:sz w:val="22"/>
          <w:szCs w:val="22"/>
        </w:rPr>
      </w:pPr>
      <w:r>
        <w:rPr>
          <w:rFonts w:ascii="Times New Roman" w:hAnsi="Times New Roman" w:cs="Times New Roman"/>
          <w:color w:val="000000" w:themeColor="text1"/>
        </w:rPr>
        <w:t xml:space="preserve">Assisting the SPC in creating Sustainable Purchasing Standards and a </w:t>
      </w:r>
      <w:r w:rsidRPr="003B0EF2">
        <w:rPr>
          <w:rFonts w:ascii="Times New Roman" w:hAnsi="Times New Roman" w:cs="Times New Roman"/>
          <w:i/>
          <w:color w:val="000000" w:themeColor="text1"/>
        </w:rPr>
        <w:t>Sustainable Purchasing Best Practices Manual</w:t>
      </w:r>
      <w:r>
        <w:rPr>
          <w:rFonts w:ascii="Times New Roman" w:hAnsi="Times New Roman" w:cs="Times New Roman"/>
          <w:color w:val="000000" w:themeColor="text1"/>
        </w:rPr>
        <w:t>; and</w:t>
      </w:r>
    </w:p>
    <w:p w14:paraId="5261B5F0" w14:textId="32D02D9C" w:rsidR="001F54BD" w:rsidRPr="001F54BD" w:rsidRDefault="001F54BD" w:rsidP="001F54BD">
      <w:pPr>
        <w:pStyle w:val="ListParagraph"/>
        <w:numPr>
          <w:ilvl w:val="0"/>
          <w:numId w:val="28"/>
        </w:numPr>
        <w:rPr>
          <w:rFonts w:eastAsia="Times New Roman"/>
          <w:sz w:val="22"/>
          <w:szCs w:val="22"/>
        </w:rPr>
      </w:pPr>
      <w:r>
        <w:rPr>
          <w:rFonts w:ascii="Times New Roman" w:hAnsi="Times New Roman" w:cs="Times New Roman"/>
          <w:color w:val="000000" w:themeColor="text1"/>
        </w:rPr>
        <w:t>Helping City departments conduct pilot tests, evaluate applicable sustainability certifications and standards, and assess market availability and costs of sustainable goods and services.</w:t>
      </w:r>
      <w:r w:rsidRPr="007325F2">
        <w:rPr>
          <w:rFonts w:eastAsia="Times New Roman"/>
          <w:sz w:val="22"/>
          <w:szCs w:val="22"/>
        </w:rPr>
        <w:t xml:space="preserve"> </w:t>
      </w:r>
    </w:p>
    <w:p w14:paraId="5F0396CD" w14:textId="77777777" w:rsidR="00C77BFD" w:rsidRDefault="00C77BFD" w:rsidP="005B7F98">
      <w:pPr>
        <w:rPr>
          <w:rFonts w:ascii="Times New Roman" w:eastAsia="Times New Roman" w:hAnsi="Times New Roman" w:cs="Times New Roman"/>
          <w:b/>
          <w:i/>
        </w:rPr>
      </w:pPr>
    </w:p>
    <w:p w14:paraId="53E93918" w14:textId="4CDA6FB1" w:rsidR="00F90DDF" w:rsidRDefault="0063239A" w:rsidP="0030264C">
      <w:pPr>
        <w:rPr>
          <w:rFonts w:ascii="Times New Roman" w:eastAsia="Times New Roman" w:hAnsi="Times New Roman" w:cs="Times New Roman"/>
        </w:rPr>
      </w:pPr>
      <w:r>
        <w:rPr>
          <w:rFonts w:ascii="Times New Roman" w:eastAsia="Times New Roman" w:hAnsi="Times New Roman" w:cs="Times New Roman"/>
          <w:b/>
          <w:i/>
        </w:rPr>
        <w:t xml:space="preserve">3.3 </w:t>
      </w:r>
      <w:r w:rsidR="002C4732">
        <w:rPr>
          <w:rFonts w:ascii="Times New Roman" w:eastAsia="Times New Roman" w:hAnsi="Times New Roman" w:cs="Times New Roman"/>
          <w:b/>
          <w:i/>
        </w:rPr>
        <w:t xml:space="preserve">Undertaking </w:t>
      </w:r>
      <w:r>
        <w:rPr>
          <w:rFonts w:ascii="Times New Roman" w:eastAsia="Times New Roman" w:hAnsi="Times New Roman" w:cs="Times New Roman"/>
          <w:b/>
          <w:i/>
        </w:rPr>
        <w:t xml:space="preserve">Sustainable </w:t>
      </w:r>
      <w:r w:rsidR="00471910">
        <w:rPr>
          <w:rFonts w:ascii="Times New Roman" w:eastAsia="Times New Roman" w:hAnsi="Times New Roman" w:cs="Times New Roman"/>
          <w:b/>
          <w:i/>
        </w:rPr>
        <w:t>Purchasing</w:t>
      </w:r>
      <w:r>
        <w:rPr>
          <w:rFonts w:ascii="Times New Roman" w:eastAsia="Times New Roman" w:hAnsi="Times New Roman" w:cs="Times New Roman"/>
          <w:b/>
          <w:i/>
        </w:rPr>
        <w:t xml:space="preserve"> Action Planning</w:t>
      </w:r>
      <w:r w:rsidR="00DB4F31">
        <w:rPr>
          <w:rFonts w:ascii="Times New Roman" w:eastAsia="Times New Roman" w:hAnsi="Times New Roman" w:cs="Times New Roman"/>
          <w:b/>
          <w:i/>
        </w:rPr>
        <w:br/>
      </w:r>
      <w:r w:rsidR="00F90DDF">
        <w:rPr>
          <w:rFonts w:ascii="Times New Roman" w:eastAsia="Times New Roman" w:hAnsi="Times New Roman" w:cs="Times New Roman"/>
        </w:rPr>
        <w:t>Each City department shall provide</w:t>
      </w:r>
      <w:r w:rsidR="00F90DDF" w:rsidRPr="00582DC3">
        <w:rPr>
          <w:rFonts w:ascii="Times New Roman" w:eastAsia="Times New Roman" w:hAnsi="Times New Roman" w:cs="Times New Roman"/>
        </w:rPr>
        <w:t xml:space="preserve"> sufficient resources to ensure that </w:t>
      </w:r>
      <w:r w:rsidR="00F90DDF">
        <w:rPr>
          <w:rFonts w:ascii="Times New Roman" w:eastAsia="Times New Roman" w:hAnsi="Times New Roman" w:cs="Times New Roman"/>
        </w:rPr>
        <w:t>identifies and pursues sustainable purchasing strategies that meet the City’s sustainable purchasing goals and priorities.</w:t>
      </w:r>
    </w:p>
    <w:p w14:paraId="79710829" w14:textId="77777777" w:rsidR="00F90DDF" w:rsidRDefault="00F90DDF" w:rsidP="0030264C">
      <w:pPr>
        <w:rPr>
          <w:rFonts w:ascii="Times New Roman" w:eastAsia="Times New Roman" w:hAnsi="Times New Roman" w:cs="Times New Roman"/>
        </w:rPr>
      </w:pPr>
    </w:p>
    <w:p w14:paraId="60C65F40" w14:textId="354028FB" w:rsidR="0063239A" w:rsidRPr="00DB4F31" w:rsidRDefault="00DB4F31" w:rsidP="0030264C">
      <w:pPr>
        <w:rPr>
          <w:rFonts w:ascii="Times New Roman" w:eastAsia="Times New Roman" w:hAnsi="Times New Roman" w:cs="Times New Roman"/>
        </w:rPr>
      </w:pPr>
      <w:r>
        <w:rPr>
          <w:rFonts w:ascii="Times New Roman" w:eastAsia="Times New Roman" w:hAnsi="Times New Roman" w:cs="Times New Roman"/>
        </w:rPr>
        <w:t>The Chief Procurement Officer and each Department Director shall be responsible for:</w:t>
      </w:r>
    </w:p>
    <w:p w14:paraId="7F5B741F" w14:textId="773EA750" w:rsidR="0063239A" w:rsidRPr="0063239A" w:rsidRDefault="0063239A" w:rsidP="0063239A">
      <w:pPr>
        <w:pStyle w:val="ListParagraph"/>
        <w:numPr>
          <w:ilvl w:val="1"/>
          <w:numId w:val="30"/>
        </w:numPr>
        <w:ind w:left="720"/>
        <w:rPr>
          <w:rFonts w:ascii="Times New Roman" w:hAnsi="Times New Roman" w:cs="Times New Roman"/>
          <w:color w:val="000000" w:themeColor="text1"/>
        </w:rPr>
      </w:pPr>
      <w:r w:rsidRPr="0063239A">
        <w:rPr>
          <w:rFonts w:ascii="Times New Roman" w:hAnsi="Times New Roman" w:cs="Times New Roman"/>
          <w:color w:val="000000" w:themeColor="text1"/>
        </w:rPr>
        <w:t xml:space="preserve">Conducting </w:t>
      </w:r>
      <w:r>
        <w:rPr>
          <w:rFonts w:ascii="Times New Roman" w:hAnsi="Times New Roman" w:cs="Times New Roman"/>
          <w:color w:val="000000" w:themeColor="text1"/>
        </w:rPr>
        <w:t xml:space="preserve">a sustainability spend analysis </w:t>
      </w:r>
      <w:r w:rsidR="00DB4F31">
        <w:rPr>
          <w:rFonts w:ascii="Times New Roman" w:hAnsi="Times New Roman" w:cs="Times New Roman"/>
          <w:color w:val="000000" w:themeColor="text1"/>
        </w:rPr>
        <w:t>to identify high-spend and high-impact categorie</w:t>
      </w:r>
      <w:r w:rsidR="00C67BA1">
        <w:rPr>
          <w:rFonts w:ascii="Times New Roman" w:hAnsi="Times New Roman" w:cs="Times New Roman"/>
          <w:color w:val="000000" w:themeColor="text1"/>
        </w:rPr>
        <w:t xml:space="preserve">s of products and services </w:t>
      </w:r>
      <w:r w:rsidR="00DB4F31">
        <w:rPr>
          <w:rFonts w:ascii="Times New Roman" w:hAnsi="Times New Roman" w:cs="Times New Roman"/>
          <w:color w:val="000000" w:themeColor="text1"/>
        </w:rPr>
        <w:t>to which sustainable purchasing could be</w:t>
      </w:r>
      <w:r w:rsidR="00234AB5">
        <w:rPr>
          <w:rFonts w:ascii="Times New Roman" w:hAnsi="Times New Roman" w:cs="Times New Roman"/>
          <w:color w:val="000000" w:themeColor="text1"/>
        </w:rPr>
        <w:t xml:space="preserve"> applied</w:t>
      </w:r>
      <w:r w:rsidR="00DB4F31">
        <w:rPr>
          <w:rFonts w:ascii="Times New Roman" w:hAnsi="Times New Roman" w:cs="Times New Roman"/>
          <w:color w:val="000000" w:themeColor="text1"/>
        </w:rPr>
        <w:t>;</w:t>
      </w:r>
    </w:p>
    <w:p w14:paraId="23B8CAC8" w14:textId="440BB83B" w:rsidR="0063239A" w:rsidRPr="005B7F98" w:rsidRDefault="0063239A" w:rsidP="0063239A">
      <w:pPr>
        <w:pStyle w:val="ListParagraph"/>
        <w:numPr>
          <w:ilvl w:val="1"/>
          <w:numId w:val="30"/>
        </w:numPr>
        <w:ind w:left="720"/>
        <w:rPr>
          <w:rFonts w:ascii="Times New Roman" w:hAnsi="Times New Roman" w:cs="Times New Roman"/>
          <w:color w:val="538135" w:themeColor="accent6" w:themeShade="BF"/>
        </w:rPr>
      </w:pPr>
      <w:r>
        <w:rPr>
          <w:rFonts w:ascii="Times New Roman" w:eastAsia="Times New Roman" w:hAnsi="Times New Roman" w:cs="Times New Roman"/>
        </w:rPr>
        <w:t>Regularly i</w:t>
      </w:r>
      <w:r w:rsidR="008806B0">
        <w:rPr>
          <w:rFonts w:ascii="Times New Roman" w:eastAsia="Times New Roman" w:hAnsi="Times New Roman" w:cs="Times New Roman"/>
        </w:rPr>
        <w:t xml:space="preserve">dentifying </w:t>
      </w:r>
      <w:r w:rsidR="00592A9D">
        <w:rPr>
          <w:rFonts w:ascii="Times New Roman" w:eastAsia="Times New Roman" w:hAnsi="Times New Roman" w:cs="Times New Roman"/>
        </w:rPr>
        <w:t xml:space="preserve">upcoming </w:t>
      </w:r>
      <w:r w:rsidRPr="00FE3EA4">
        <w:rPr>
          <w:rFonts w:ascii="Times New Roman" w:eastAsia="Times New Roman" w:hAnsi="Times New Roman" w:cs="Times New Roman"/>
        </w:rPr>
        <w:t xml:space="preserve">contracts </w:t>
      </w:r>
      <w:r w:rsidR="00592A9D">
        <w:rPr>
          <w:rFonts w:ascii="Times New Roman" w:eastAsia="Times New Roman" w:hAnsi="Times New Roman" w:cs="Times New Roman"/>
        </w:rPr>
        <w:t>to</w:t>
      </w:r>
      <w:r w:rsidRPr="00FE3EA4">
        <w:rPr>
          <w:rFonts w:ascii="Times New Roman" w:eastAsia="Times New Roman" w:hAnsi="Times New Roman" w:cs="Times New Roman"/>
        </w:rPr>
        <w:t xml:space="preserve"> review</w:t>
      </w:r>
      <w:r>
        <w:rPr>
          <w:rFonts w:ascii="Times New Roman" w:eastAsia="Times New Roman" w:hAnsi="Times New Roman" w:cs="Times New Roman"/>
        </w:rPr>
        <w:t xml:space="preserve"> </w:t>
      </w:r>
      <w:r w:rsidR="00592A9D">
        <w:rPr>
          <w:rFonts w:ascii="Times New Roman" w:eastAsia="Times New Roman" w:hAnsi="Times New Roman" w:cs="Times New Roman"/>
        </w:rPr>
        <w:t>in sufficient time to address; and</w:t>
      </w:r>
    </w:p>
    <w:p w14:paraId="6A6AF152" w14:textId="703CA548" w:rsidR="0063239A" w:rsidRPr="001F54BD" w:rsidRDefault="0063239A" w:rsidP="00900066">
      <w:pPr>
        <w:pStyle w:val="ListParagraph"/>
        <w:numPr>
          <w:ilvl w:val="1"/>
          <w:numId w:val="30"/>
        </w:numPr>
        <w:ind w:left="720"/>
        <w:rPr>
          <w:rFonts w:ascii="Times New Roman" w:eastAsia="Times New Roman" w:hAnsi="Times New Roman" w:cs="Times New Roman"/>
          <w:b/>
          <w:i/>
        </w:rPr>
      </w:pPr>
      <w:r w:rsidRPr="0063239A">
        <w:rPr>
          <w:rFonts w:ascii="Times New Roman" w:eastAsia="Times New Roman" w:hAnsi="Times New Roman" w:cs="Times New Roman"/>
        </w:rPr>
        <w:t xml:space="preserve">Developing an annual Sustainable Purchasing Action Plan </w:t>
      </w:r>
      <w:r w:rsidR="00D605DC">
        <w:rPr>
          <w:rFonts w:ascii="Times New Roman" w:eastAsia="Times New Roman" w:hAnsi="Times New Roman" w:cs="Times New Roman"/>
        </w:rPr>
        <w:t xml:space="preserve">for their department </w:t>
      </w:r>
      <w:r>
        <w:rPr>
          <w:rFonts w:ascii="Times New Roman" w:eastAsia="Times New Roman" w:hAnsi="Times New Roman" w:cs="Times New Roman"/>
        </w:rPr>
        <w:t xml:space="preserve">that </w:t>
      </w:r>
      <w:r w:rsidR="00D605DC">
        <w:rPr>
          <w:rFonts w:ascii="Times New Roman" w:eastAsia="Times New Roman" w:hAnsi="Times New Roman" w:cs="Times New Roman"/>
        </w:rPr>
        <w:t>lists</w:t>
      </w:r>
      <w:r>
        <w:rPr>
          <w:rFonts w:ascii="Times New Roman" w:eastAsia="Times New Roman" w:hAnsi="Times New Roman" w:cs="Times New Roman"/>
        </w:rPr>
        <w:t xml:space="preserve"> implementation strategies </w:t>
      </w:r>
      <w:r w:rsidR="00D605DC">
        <w:rPr>
          <w:rFonts w:ascii="Times New Roman" w:eastAsia="Times New Roman" w:hAnsi="Times New Roman" w:cs="Times New Roman"/>
        </w:rPr>
        <w:t xml:space="preserve">the City will pursue </w:t>
      </w:r>
      <w:r>
        <w:rPr>
          <w:rFonts w:ascii="Times New Roman" w:eastAsia="Times New Roman" w:hAnsi="Times New Roman" w:cs="Times New Roman"/>
        </w:rPr>
        <w:t xml:space="preserve">to meet </w:t>
      </w:r>
      <w:r w:rsidR="00D605DC">
        <w:rPr>
          <w:rFonts w:ascii="Times New Roman" w:eastAsia="Times New Roman" w:hAnsi="Times New Roman" w:cs="Times New Roman"/>
        </w:rPr>
        <w:t>its</w:t>
      </w:r>
      <w:r>
        <w:rPr>
          <w:rFonts w:ascii="Times New Roman" w:eastAsia="Times New Roman" w:hAnsi="Times New Roman" w:cs="Times New Roman"/>
        </w:rPr>
        <w:t xml:space="preserve"> sustainable </w:t>
      </w:r>
      <w:r w:rsidR="00471910">
        <w:rPr>
          <w:rFonts w:ascii="Times New Roman" w:eastAsia="Times New Roman" w:hAnsi="Times New Roman" w:cs="Times New Roman"/>
        </w:rPr>
        <w:t xml:space="preserve">purchasing </w:t>
      </w:r>
      <w:r>
        <w:rPr>
          <w:rFonts w:ascii="Times New Roman" w:eastAsia="Times New Roman" w:hAnsi="Times New Roman" w:cs="Times New Roman"/>
        </w:rPr>
        <w:t>goals and priorities.</w:t>
      </w:r>
      <w:r w:rsidR="001F54BD">
        <w:rPr>
          <w:rFonts w:ascii="Times New Roman" w:eastAsia="Times New Roman" w:hAnsi="Times New Roman" w:cs="Times New Roman"/>
        </w:rPr>
        <w:br/>
      </w:r>
    </w:p>
    <w:p w14:paraId="710CB649" w14:textId="77777777" w:rsidR="001F54BD" w:rsidRDefault="001F54BD" w:rsidP="001F54BD">
      <w:pPr>
        <w:ind w:left="90"/>
        <w:rPr>
          <w:rFonts w:ascii="Times New Roman" w:eastAsia="Times New Roman" w:hAnsi="Times New Roman" w:cs="Times New Roman"/>
        </w:rPr>
      </w:pPr>
      <w:r w:rsidRPr="00955535">
        <w:rPr>
          <w:rFonts w:ascii="Times New Roman" w:eastAsia="Times New Roman" w:hAnsi="Times New Roman" w:cs="Times New Roman"/>
        </w:rPr>
        <w:t>The Chief Sustainability Office</w:t>
      </w:r>
      <w:r>
        <w:rPr>
          <w:rFonts w:ascii="Times New Roman" w:eastAsia="Times New Roman" w:hAnsi="Times New Roman" w:cs="Times New Roman"/>
        </w:rPr>
        <w:t>r</w:t>
      </w:r>
      <w:r w:rsidRPr="00955535">
        <w:rPr>
          <w:rFonts w:ascii="Times New Roman" w:eastAsia="Times New Roman" w:hAnsi="Times New Roman" w:cs="Times New Roman"/>
        </w:rPr>
        <w:t xml:space="preserve"> shall </w:t>
      </w:r>
      <w:r>
        <w:rPr>
          <w:rFonts w:ascii="Times New Roman" w:eastAsia="Times New Roman" w:hAnsi="Times New Roman" w:cs="Times New Roman"/>
        </w:rPr>
        <w:t>be responsible for:</w:t>
      </w:r>
    </w:p>
    <w:p w14:paraId="36CE4FE6" w14:textId="1FD1B63B" w:rsidR="001F54BD" w:rsidRDefault="001F54BD" w:rsidP="001F54BD">
      <w:pPr>
        <w:pStyle w:val="ListParagraph"/>
        <w:numPr>
          <w:ilvl w:val="0"/>
          <w:numId w:val="28"/>
        </w:numPr>
        <w:rPr>
          <w:rFonts w:ascii="Times New Roman" w:hAnsi="Times New Roman" w:cs="Times New Roman"/>
          <w:color w:val="000000" w:themeColor="text1"/>
        </w:rPr>
      </w:pPr>
      <w:r>
        <w:rPr>
          <w:rFonts w:ascii="Times New Roman" w:hAnsi="Times New Roman" w:cs="Times New Roman"/>
          <w:color w:val="000000" w:themeColor="text1"/>
        </w:rPr>
        <w:t xml:space="preserve">Notifying the SPC of </w:t>
      </w:r>
      <w:r w:rsidR="00471910">
        <w:rPr>
          <w:rFonts w:ascii="Times New Roman" w:hAnsi="Times New Roman" w:cs="Times New Roman"/>
          <w:color w:val="000000" w:themeColor="text1"/>
        </w:rPr>
        <w:t xml:space="preserve">any </w:t>
      </w:r>
      <w:r>
        <w:rPr>
          <w:rFonts w:ascii="Times New Roman" w:hAnsi="Times New Roman" w:cs="Times New Roman"/>
          <w:color w:val="000000" w:themeColor="text1"/>
        </w:rPr>
        <w:t xml:space="preserve">new sustainability policies and priorities to </w:t>
      </w:r>
      <w:r w:rsidRPr="00297F16">
        <w:rPr>
          <w:rFonts w:ascii="Times New Roman" w:hAnsi="Times New Roman" w:cs="Times New Roman"/>
          <w:color w:val="000000" w:themeColor="text1"/>
        </w:rPr>
        <w:t xml:space="preserve">ensure that </w:t>
      </w:r>
      <w:r>
        <w:rPr>
          <w:rFonts w:ascii="Times New Roman" w:hAnsi="Times New Roman" w:cs="Times New Roman"/>
          <w:color w:val="000000" w:themeColor="text1"/>
        </w:rPr>
        <w:t xml:space="preserve">the City’s </w:t>
      </w:r>
      <w:r w:rsidR="00477FEE">
        <w:rPr>
          <w:rFonts w:ascii="Times New Roman" w:hAnsi="Times New Roman" w:cs="Times New Roman"/>
          <w:color w:val="000000" w:themeColor="text1"/>
        </w:rPr>
        <w:t xml:space="preserve">sustainable purchasing activities are in alignment; </w:t>
      </w:r>
    </w:p>
    <w:p w14:paraId="43CACEE4" w14:textId="183430FD" w:rsidR="001F54BD" w:rsidRDefault="001F54BD" w:rsidP="001F54BD">
      <w:pPr>
        <w:pStyle w:val="ListParagraph"/>
        <w:numPr>
          <w:ilvl w:val="0"/>
          <w:numId w:val="28"/>
        </w:numPr>
        <w:rPr>
          <w:rFonts w:ascii="Times New Roman" w:hAnsi="Times New Roman" w:cs="Times New Roman"/>
          <w:color w:val="000000" w:themeColor="text1"/>
        </w:rPr>
      </w:pPr>
      <w:r>
        <w:rPr>
          <w:rFonts w:ascii="Times New Roman" w:eastAsia="Times New Roman" w:hAnsi="Times New Roman" w:cs="Times New Roman"/>
        </w:rPr>
        <w:t>Helping</w:t>
      </w:r>
      <w:r w:rsidR="005F3CCB">
        <w:rPr>
          <w:rFonts w:ascii="Times New Roman" w:eastAsia="Times New Roman" w:hAnsi="Times New Roman" w:cs="Times New Roman"/>
        </w:rPr>
        <w:t xml:space="preserve"> the SP</w:t>
      </w:r>
      <w:r w:rsidRPr="001F54BD">
        <w:rPr>
          <w:rFonts w:ascii="Times New Roman" w:eastAsia="Times New Roman" w:hAnsi="Times New Roman" w:cs="Times New Roman"/>
        </w:rPr>
        <w:t xml:space="preserve">C </w:t>
      </w:r>
      <w:r w:rsidR="00931B9B">
        <w:rPr>
          <w:rFonts w:ascii="Times New Roman" w:eastAsia="Times New Roman" w:hAnsi="Times New Roman" w:cs="Times New Roman"/>
        </w:rPr>
        <w:t xml:space="preserve">to </w:t>
      </w:r>
      <w:r>
        <w:rPr>
          <w:rFonts w:ascii="Times New Roman" w:hAnsi="Times New Roman" w:cs="Times New Roman"/>
          <w:color w:val="000000" w:themeColor="text1"/>
        </w:rPr>
        <w:t>develop</w:t>
      </w:r>
      <w:r w:rsidR="00931B9B">
        <w:rPr>
          <w:rFonts w:ascii="Times New Roman" w:hAnsi="Times New Roman" w:cs="Times New Roman"/>
          <w:color w:val="000000" w:themeColor="text1"/>
        </w:rPr>
        <w:t xml:space="preserve"> a citywide Sustainable Purchasing Action Plan</w:t>
      </w:r>
      <w:r w:rsidR="00477FEE">
        <w:rPr>
          <w:rFonts w:ascii="Times New Roman" w:hAnsi="Times New Roman" w:cs="Times New Roman"/>
          <w:color w:val="000000" w:themeColor="text1"/>
        </w:rPr>
        <w:t>; and</w:t>
      </w:r>
    </w:p>
    <w:p w14:paraId="1F73A8EC" w14:textId="33242114" w:rsidR="00477FEE" w:rsidRPr="001F54BD" w:rsidRDefault="00477FEE" w:rsidP="001F54BD">
      <w:pPr>
        <w:pStyle w:val="ListParagraph"/>
        <w:numPr>
          <w:ilvl w:val="0"/>
          <w:numId w:val="28"/>
        </w:numPr>
        <w:rPr>
          <w:rFonts w:ascii="Times New Roman" w:hAnsi="Times New Roman" w:cs="Times New Roman"/>
          <w:color w:val="000000" w:themeColor="text1"/>
        </w:rPr>
      </w:pPr>
      <w:r>
        <w:rPr>
          <w:rFonts w:ascii="Times New Roman" w:eastAsia="Times New Roman" w:hAnsi="Times New Roman" w:cs="Times New Roman"/>
        </w:rPr>
        <w:t>Assisting City departments with their sustainable purchasing action planning process.</w:t>
      </w:r>
    </w:p>
    <w:p w14:paraId="2FAAB427" w14:textId="77777777" w:rsidR="00D605DC" w:rsidRDefault="00D605DC" w:rsidP="0030264C">
      <w:pPr>
        <w:rPr>
          <w:rFonts w:ascii="Times New Roman" w:eastAsia="Times New Roman" w:hAnsi="Times New Roman" w:cs="Times New Roman"/>
          <w:b/>
          <w:i/>
        </w:rPr>
      </w:pPr>
    </w:p>
    <w:p w14:paraId="1044A2EB" w14:textId="7AD0689E" w:rsidR="00801C1B" w:rsidRPr="00FE3EA4" w:rsidRDefault="0030264C" w:rsidP="0030264C">
      <w:pPr>
        <w:rPr>
          <w:rFonts w:ascii="Times New Roman" w:eastAsia="Times New Roman" w:hAnsi="Times New Roman" w:cs="Times New Roman"/>
        </w:rPr>
      </w:pPr>
      <w:r>
        <w:rPr>
          <w:rFonts w:ascii="Times New Roman" w:eastAsia="Times New Roman" w:hAnsi="Times New Roman" w:cs="Times New Roman"/>
          <w:b/>
          <w:i/>
        </w:rPr>
        <w:t>3.</w:t>
      </w:r>
      <w:r w:rsidR="00873A0F">
        <w:rPr>
          <w:rFonts w:ascii="Times New Roman" w:eastAsia="Times New Roman" w:hAnsi="Times New Roman" w:cs="Times New Roman"/>
          <w:b/>
          <w:i/>
        </w:rPr>
        <w:t>4</w:t>
      </w:r>
      <w:r w:rsidR="00342E25">
        <w:rPr>
          <w:rFonts w:ascii="Times New Roman" w:eastAsia="Times New Roman" w:hAnsi="Times New Roman" w:cs="Times New Roman"/>
          <w:b/>
          <w:i/>
        </w:rPr>
        <w:t xml:space="preserve"> Developing</w:t>
      </w:r>
      <w:r>
        <w:rPr>
          <w:rFonts w:ascii="Times New Roman" w:eastAsia="Times New Roman" w:hAnsi="Times New Roman" w:cs="Times New Roman"/>
          <w:b/>
          <w:i/>
        </w:rPr>
        <w:t xml:space="preserve"> Sustainable </w:t>
      </w:r>
      <w:r w:rsidR="00585B10">
        <w:rPr>
          <w:rFonts w:ascii="Times New Roman" w:eastAsia="Times New Roman" w:hAnsi="Times New Roman" w:cs="Times New Roman"/>
          <w:b/>
          <w:i/>
        </w:rPr>
        <w:t>Purchasing</w:t>
      </w:r>
      <w:r w:rsidR="00F374E9" w:rsidRPr="00FE3EA4">
        <w:rPr>
          <w:rFonts w:ascii="Times New Roman" w:eastAsia="Times New Roman" w:hAnsi="Times New Roman" w:cs="Times New Roman"/>
          <w:b/>
          <w:i/>
        </w:rPr>
        <w:t xml:space="preserve"> </w:t>
      </w:r>
      <w:r w:rsidR="00F374E9" w:rsidRPr="00585B10">
        <w:rPr>
          <w:rFonts w:ascii="Times New Roman" w:eastAsia="Times New Roman" w:hAnsi="Times New Roman" w:cs="Times New Roman"/>
          <w:b/>
          <w:i/>
        </w:rPr>
        <w:t>Standards</w:t>
      </w:r>
      <w:r w:rsidR="00873A0F">
        <w:rPr>
          <w:rFonts w:ascii="Times New Roman" w:eastAsia="Times New Roman" w:hAnsi="Times New Roman" w:cs="Times New Roman"/>
          <w:b/>
          <w:i/>
        </w:rPr>
        <w:t>, Checkl</w:t>
      </w:r>
      <w:r w:rsidR="00585B10" w:rsidRPr="00585B10">
        <w:rPr>
          <w:rFonts w:ascii="Times New Roman" w:eastAsia="Times New Roman" w:hAnsi="Times New Roman" w:cs="Times New Roman"/>
          <w:b/>
          <w:i/>
        </w:rPr>
        <w:t>ists, and a Best Practices Manual</w:t>
      </w:r>
      <w:r w:rsidR="00873A0F">
        <w:rPr>
          <w:rFonts w:ascii="Times New Roman" w:eastAsia="Times New Roman" w:hAnsi="Times New Roman" w:cs="Times New Roman"/>
          <w:b/>
          <w:i/>
        </w:rPr>
        <w:br/>
      </w:r>
      <w:r w:rsidR="00873A0F" w:rsidRPr="003C1063">
        <w:rPr>
          <w:rFonts w:ascii="Times New Roman" w:hAnsi="Times New Roman" w:cs="Times New Roman"/>
          <w:color w:val="333333"/>
        </w:rPr>
        <w:t xml:space="preserve">The City will develop </w:t>
      </w:r>
      <w:r w:rsidR="00873A0F">
        <w:rPr>
          <w:rFonts w:ascii="Times New Roman" w:hAnsi="Times New Roman" w:cs="Times New Roman"/>
          <w:color w:val="333333"/>
        </w:rPr>
        <w:t xml:space="preserve">and maintain </w:t>
      </w:r>
      <w:r w:rsidR="00873A0F" w:rsidRPr="003C1063">
        <w:rPr>
          <w:rFonts w:ascii="Times New Roman" w:hAnsi="Times New Roman" w:cs="Times New Roman"/>
          <w:color w:val="333333"/>
        </w:rPr>
        <w:t xml:space="preserve">minimum standards for products and services that minimize human health and environmental impacts and promote </w:t>
      </w:r>
      <w:r w:rsidR="00D605DC">
        <w:rPr>
          <w:rFonts w:ascii="Times New Roman" w:hAnsi="Times New Roman" w:cs="Times New Roman"/>
          <w:color w:val="333333"/>
        </w:rPr>
        <w:t>its</w:t>
      </w:r>
      <w:r w:rsidR="00873A0F" w:rsidRPr="003C1063">
        <w:rPr>
          <w:rFonts w:ascii="Times New Roman" w:hAnsi="Times New Roman" w:cs="Times New Roman"/>
          <w:color w:val="333333"/>
        </w:rPr>
        <w:t xml:space="preserve"> other sustainability goals. </w:t>
      </w:r>
      <w:r w:rsidR="00873A0F" w:rsidRPr="003C1063">
        <w:rPr>
          <w:rFonts w:ascii="Times New Roman" w:eastAsia="Times New Roman" w:hAnsi="Times New Roman" w:cs="Times New Roman"/>
        </w:rPr>
        <w:t xml:space="preserve">Each </w:t>
      </w:r>
      <w:r w:rsidR="00873A0F" w:rsidRPr="003C1063">
        <w:rPr>
          <w:rFonts w:ascii="Times New Roman" w:eastAsia="Times New Roman" w:hAnsi="Times New Roman" w:cs="Times New Roman"/>
        </w:rPr>
        <w:lastRenderedPageBreak/>
        <w:t xml:space="preserve">sustainable purchasing standard </w:t>
      </w:r>
      <w:r w:rsidR="00873A0F">
        <w:rPr>
          <w:rFonts w:ascii="Times New Roman" w:eastAsia="Times New Roman" w:hAnsi="Times New Roman" w:cs="Times New Roman"/>
        </w:rPr>
        <w:t xml:space="preserve">will </w:t>
      </w:r>
      <w:r w:rsidR="00D605DC">
        <w:rPr>
          <w:rFonts w:ascii="Times New Roman" w:eastAsia="Times New Roman" w:hAnsi="Times New Roman" w:cs="Times New Roman"/>
        </w:rPr>
        <w:t>list</w:t>
      </w:r>
      <w:r w:rsidR="00873A0F" w:rsidRPr="003C1063">
        <w:rPr>
          <w:rFonts w:ascii="Times New Roman" w:eastAsia="Times New Roman" w:hAnsi="Times New Roman" w:cs="Times New Roman"/>
        </w:rPr>
        <w:t xml:space="preserve"> applicable requirements from City policies </w:t>
      </w:r>
      <w:r w:rsidR="00873A0F">
        <w:rPr>
          <w:rFonts w:ascii="Times New Roman" w:eastAsia="Times New Roman" w:hAnsi="Times New Roman" w:cs="Times New Roman"/>
        </w:rPr>
        <w:t>and</w:t>
      </w:r>
      <w:r w:rsidR="00873A0F" w:rsidRPr="003C1063">
        <w:rPr>
          <w:rFonts w:ascii="Times New Roman" w:eastAsia="Times New Roman" w:hAnsi="Times New Roman" w:cs="Times New Roman"/>
        </w:rPr>
        <w:t xml:space="preserve"> </w:t>
      </w:r>
      <w:r w:rsidR="00873A0F">
        <w:rPr>
          <w:rFonts w:ascii="Times New Roman" w:eastAsia="Times New Roman" w:hAnsi="Times New Roman" w:cs="Times New Roman"/>
        </w:rPr>
        <w:t xml:space="preserve">acceptable sustainable </w:t>
      </w:r>
      <w:r w:rsidR="00873A0F" w:rsidRPr="003C1063">
        <w:rPr>
          <w:rFonts w:ascii="Times New Roman" w:eastAsia="Times New Roman" w:hAnsi="Times New Roman" w:cs="Times New Roman"/>
        </w:rPr>
        <w:t xml:space="preserve">leadership product and service certifications and standards. </w:t>
      </w:r>
      <w:r w:rsidR="00873A0F">
        <w:rPr>
          <w:rFonts w:ascii="Times New Roman" w:eastAsia="Times New Roman" w:hAnsi="Times New Roman" w:cs="Times New Roman"/>
        </w:rPr>
        <w:t xml:space="preserve">In addition, the City will develop Sustainable Purchasing Checklists to guide purchasers through the steps needed to add sustainability factors into RFPs and other contract proposals. </w:t>
      </w:r>
      <w:r w:rsidR="00873A0F" w:rsidRPr="003C1063">
        <w:rPr>
          <w:rFonts w:ascii="Times New Roman" w:eastAsia="Times New Roman" w:hAnsi="Times New Roman" w:cs="Times New Roman"/>
        </w:rPr>
        <w:t xml:space="preserve">All sustainable </w:t>
      </w:r>
      <w:r w:rsidR="00873A0F">
        <w:rPr>
          <w:rFonts w:ascii="Times New Roman" w:eastAsia="Times New Roman" w:hAnsi="Times New Roman" w:cs="Times New Roman"/>
        </w:rPr>
        <w:t>purchasing</w:t>
      </w:r>
      <w:r w:rsidR="00873A0F" w:rsidRPr="003C1063">
        <w:rPr>
          <w:rFonts w:ascii="Times New Roman" w:eastAsia="Times New Roman" w:hAnsi="Times New Roman" w:cs="Times New Roman"/>
        </w:rPr>
        <w:t xml:space="preserve"> standards </w:t>
      </w:r>
      <w:r w:rsidR="00873A0F">
        <w:rPr>
          <w:rFonts w:ascii="Times New Roman" w:eastAsia="Times New Roman" w:hAnsi="Times New Roman" w:cs="Times New Roman"/>
        </w:rPr>
        <w:t xml:space="preserve">and checklists </w:t>
      </w:r>
      <w:r w:rsidR="00873A0F" w:rsidRPr="003C1063">
        <w:rPr>
          <w:rFonts w:ascii="Times New Roman" w:eastAsia="Times New Roman" w:hAnsi="Times New Roman" w:cs="Times New Roman"/>
        </w:rPr>
        <w:t xml:space="preserve">will be incorporated into a </w:t>
      </w:r>
      <w:r w:rsidR="00873A0F" w:rsidRPr="003C1063">
        <w:rPr>
          <w:rFonts w:ascii="Times New Roman" w:eastAsia="Times New Roman" w:hAnsi="Times New Roman" w:cs="Times New Roman"/>
          <w:i/>
        </w:rPr>
        <w:t>Sustainable Purchasing Best Practices Manual</w:t>
      </w:r>
      <w:r w:rsidR="00873A0F" w:rsidRPr="003C1063">
        <w:rPr>
          <w:rFonts w:ascii="Times New Roman" w:eastAsia="Times New Roman" w:hAnsi="Times New Roman" w:cs="Times New Roman"/>
        </w:rPr>
        <w:t xml:space="preserve"> as well as the City’s procurement manual and training materials.</w:t>
      </w:r>
      <w:r w:rsidR="00873A0F">
        <w:rPr>
          <w:rFonts w:ascii="Times New Roman" w:eastAsia="Times New Roman" w:hAnsi="Times New Roman" w:cs="Times New Roman"/>
        </w:rPr>
        <w:br/>
      </w:r>
      <w:r w:rsidR="004F557B" w:rsidRPr="00585B10">
        <w:rPr>
          <w:rFonts w:ascii="Times New Roman" w:eastAsia="Times New Roman" w:hAnsi="Times New Roman" w:cs="Times New Roman"/>
          <w:b/>
          <w:i/>
        </w:rPr>
        <w:br/>
      </w:r>
      <w:r w:rsidR="00F90DDF">
        <w:rPr>
          <w:rFonts w:ascii="Times New Roman" w:eastAsia="Times New Roman" w:hAnsi="Times New Roman" w:cs="Times New Roman"/>
        </w:rPr>
        <w:t xml:space="preserve">The </w:t>
      </w:r>
      <w:r w:rsidR="00801C1B" w:rsidRPr="00FE3EA4">
        <w:rPr>
          <w:rFonts w:ascii="Times New Roman" w:eastAsia="Times New Roman" w:hAnsi="Times New Roman" w:cs="Times New Roman"/>
        </w:rPr>
        <w:t xml:space="preserve">Chief Procurement Officer </w:t>
      </w:r>
      <w:r w:rsidR="00F31A69">
        <w:rPr>
          <w:rFonts w:ascii="Times New Roman" w:eastAsia="Times New Roman" w:hAnsi="Times New Roman" w:cs="Times New Roman"/>
        </w:rPr>
        <w:t xml:space="preserve">with support from the SPP Coordinator </w:t>
      </w:r>
      <w:r w:rsidR="00801C1B" w:rsidRPr="00FE3EA4">
        <w:rPr>
          <w:rFonts w:ascii="Times New Roman" w:eastAsia="Times New Roman" w:hAnsi="Times New Roman" w:cs="Times New Roman"/>
        </w:rPr>
        <w:t xml:space="preserve">shall be responsible for: </w:t>
      </w:r>
    </w:p>
    <w:p w14:paraId="342AD3E9" w14:textId="135C2AE4" w:rsidR="00801C1B" w:rsidRPr="00FE3EA4" w:rsidRDefault="00801C1B" w:rsidP="00801C1B">
      <w:pPr>
        <w:pStyle w:val="ListParagraph"/>
        <w:numPr>
          <w:ilvl w:val="0"/>
          <w:numId w:val="7"/>
        </w:numPr>
        <w:rPr>
          <w:rFonts w:ascii="Times New Roman" w:eastAsia="Times New Roman" w:hAnsi="Times New Roman" w:cs="Times New Roman"/>
        </w:rPr>
      </w:pPr>
      <w:r w:rsidRPr="00FE3EA4">
        <w:rPr>
          <w:rFonts w:ascii="Times New Roman" w:eastAsia="Times New Roman" w:hAnsi="Times New Roman" w:cs="Times New Roman"/>
        </w:rPr>
        <w:t xml:space="preserve">Providing resources to coordinate </w:t>
      </w:r>
      <w:r>
        <w:rPr>
          <w:rFonts w:ascii="Times New Roman" w:eastAsia="Times New Roman" w:hAnsi="Times New Roman" w:cs="Times New Roman"/>
        </w:rPr>
        <w:t xml:space="preserve">the development of </w:t>
      </w:r>
      <w:r w:rsidR="00133D5D">
        <w:rPr>
          <w:rFonts w:ascii="Times New Roman" w:eastAsia="Times New Roman" w:hAnsi="Times New Roman" w:cs="Times New Roman"/>
        </w:rPr>
        <w:t>S</w:t>
      </w:r>
      <w:r w:rsidR="007024F4" w:rsidRPr="00FE3EA4">
        <w:rPr>
          <w:rFonts w:ascii="Times New Roman" w:eastAsia="Times New Roman" w:hAnsi="Times New Roman" w:cs="Times New Roman"/>
        </w:rPr>
        <w:t xml:space="preserve">ustainable </w:t>
      </w:r>
      <w:r w:rsidR="00133D5D">
        <w:rPr>
          <w:rFonts w:ascii="Times New Roman" w:eastAsia="Times New Roman" w:hAnsi="Times New Roman" w:cs="Times New Roman"/>
        </w:rPr>
        <w:t>P</w:t>
      </w:r>
      <w:r w:rsidR="007024F4">
        <w:rPr>
          <w:rFonts w:ascii="Times New Roman" w:eastAsia="Times New Roman" w:hAnsi="Times New Roman" w:cs="Times New Roman"/>
        </w:rPr>
        <w:t xml:space="preserve">urchasing </w:t>
      </w:r>
      <w:r w:rsidR="00133D5D">
        <w:rPr>
          <w:rFonts w:ascii="Times New Roman" w:eastAsia="Times New Roman" w:hAnsi="Times New Roman" w:cs="Times New Roman"/>
        </w:rPr>
        <w:t>S</w:t>
      </w:r>
      <w:r w:rsidR="007024F4" w:rsidRPr="00FE3EA4">
        <w:rPr>
          <w:rFonts w:ascii="Times New Roman" w:eastAsia="Times New Roman" w:hAnsi="Times New Roman" w:cs="Times New Roman"/>
        </w:rPr>
        <w:t>tandards</w:t>
      </w:r>
      <w:r w:rsidR="0051500A">
        <w:rPr>
          <w:rFonts w:ascii="Times New Roman" w:eastAsia="Times New Roman" w:hAnsi="Times New Roman" w:cs="Times New Roman"/>
        </w:rPr>
        <w:t xml:space="preserve">, checklists, and a </w:t>
      </w:r>
      <w:r w:rsidR="003B0EF2" w:rsidRPr="003B0EF2">
        <w:rPr>
          <w:rFonts w:ascii="Times New Roman" w:eastAsia="Times New Roman" w:hAnsi="Times New Roman" w:cs="Times New Roman"/>
          <w:i/>
        </w:rPr>
        <w:t xml:space="preserve">Sustainable Purchasing </w:t>
      </w:r>
      <w:r w:rsidR="0051500A" w:rsidRPr="003B0EF2">
        <w:rPr>
          <w:rFonts w:ascii="Times New Roman" w:eastAsia="Times New Roman" w:hAnsi="Times New Roman" w:cs="Times New Roman"/>
          <w:i/>
        </w:rPr>
        <w:t>Best Practices Manual</w:t>
      </w:r>
      <w:r w:rsidR="007024F4" w:rsidRPr="00FE3EA4">
        <w:rPr>
          <w:rFonts w:ascii="Times New Roman" w:eastAsia="Times New Roman" w:hAnsi="Times New Roman" w:cs="Times New Roman"/>
        </w:rPr>
        <w:t xml:space="preserve"> </w:t>
      </w:r>
      <w:r w:rsidR="005570E4">
        <w:rPr>
          <w:rFonts w:ascii="Times New Roman" w:eastAsia="Times New Roman" w:hAnsi="Times New Roman" w:cs="Times New Roman"/>
        </w:rPr>
        <w:t xml:space="preserve">in </w:t>
      </w:r>
      <w:r w:rsidR="00BE6792">
        <w:rPr>
          <w:rFonts w:ascii="Times New Roman" w:eastAsia="Times New Roman" w:hAnsi="Times New Roman" w:cs="Times New Roman"/>
        </w:rPr>
        <w:t>collaboration with the Sustainable Purchasing Committee</w:t>
      </w:r>
      <w:r w:rsidRPr="00FE3EA4">
        <w:rPr>
          <w:rFonts w:ascii="Times New Roman" w:eastAsia="Times New Roman" w:hAnsi="Times New Roman" w:cs="Times New Roman"/>
        </w:rPr>
        <w:t xml:space="preserve">; </w:t>
      </w:r>
    </w:p>
    <w:p w14:paraId="30631B48" w14:textId="47E3BE2F" w:rsidR="0030264C" w:rsidRDefault="00C7456C" w:rsidP="0030264C">
      <w:pPr>
        <w:pStyle w:val="ListParagraph"/>
        <w:numPr>
          <w:ilvl w:val="0"/>
          <w:numId w:val="7"/>
        </w:numPr>
        <w:rPr>
          <w:rFonts w:ascii="Times New Roman" w:eastAsia="Times New Roman" w:hAnsi="Times New Roman" w:cs="Times New Roman"/>
        </w:rPr>
      </w:pPr>
      <w:r w:rsidRPr="00FE3EA4">
        <w:rPr>
          <w:rFonts w:ascii="Times New Roman" w:eastAsia="Times New Roman" w:hAnsi="Times New Roman" w:cs="Times New Roman"/>
        </w:rPr>
        <w:t xml:space="preserve">Ensuring </w:t>
      </w:r>
      <w:r w:rsidR="0030264C">
        <w:rPr>
          <w:rFonts w:ascii="Times New Roman" w:eastAsia="Times New Roman" w:hAnsi="Times New Roman" w:cs="Times New Roman"/>
        </w:rPr>
        <w:t xml:space="preserve">that </w:t>
      </w:r>
      <w:r w:rsidR="00133D5D">
        <w:rPr>
          <w:rFonts w:ascii="Times New Roman" w:eastAsia="Times New Roman" w:hAnsi="Times New Roman" w:cs="Times New Roman"/>
        </w:rPr>
        <w:t>its</w:t>
      </w:r>
      <w:r w:rsidR="0030264C">
        <w:rPr>
          <w:rFonts w:ascii="Times New Roman" w:eastAsia="Times New Roman" w:hAnsi="Times New Roman" w:cs="Times New Roman"/>
        </w:rPr>
        <w:t xml:space="preserve"> procurement manuals and </w:t>
      </w:r>
      <w:r w:rsidRPr="00FE3EA4">
        <w:rPr>
          <w:rFonts w:ascii="Times New Roman" w:eastAsia="Times New Roman" w:hAnsi="Times New Roman" w:cs="Times New Roman"/>
        </w:rPr>
        <w:t xml:space="preserve">internal procedures reference this policy and </w:t>
      </w:r>
      <w:r w:rsidR="0030264C">
        <w:rPr>
          <w:rFonts w:ascii="Times New Roman" w:eastAsia="Times New Roman" w:hAnsi="Times New Roman" w:cs="Times New Roman"/>
        </w:rPr>
        <w:t>the City’s Sustainable Purchasing Standards</w:t>
      </w:r>
      <w:r w:rsidRPr="00FE3EA4">
        <w:rPr>
          <w:rFonts w:ascii="Times New Roman" w:eastAsia="Times New Roman" w:hAnsi="Times New Roman" w:cs="Times New Roman"/>
        </w:rPr>
        <w:t xml:space="preserve"> </w:t>
      </w:r>
      <w:r w:rsidR="003B0EF2">
        <w:rPr>
          <w:rFonts w:ascii="Times New Roman" w:eastAsia="Times New Roman" w:hAnsi="Times New Roman" w:cs="Times New Roman"/>
        </w:rPr>
        <w:t>and best p</w:t>
      </w:r>
      <w:r w:rsidR="005B7F98">
        <w:rPr>
          <w:rFonts w:ascii="Times New Roman" w:eastAsia="Times New Roman" w:hAnsi="Times New Roman" w:cs="Times New Roman"/>
        </w:rPr>
        <w:t>ractices</w:t>
      </w:r>
      <w:r w:rsidR="003B0EF2">
        <w:rPr>
          <w:rFonts w:ascii="Times New Roman" w:eastAsia="Times New Roman" w:hAnsi="Times New Roman" w:cs="Times New Roman"/>
        </w:rPr>
        <w:t xml:space="preserve"> manual</w:t>
      </w:r>
      <w:r w:rsidR="005B7F98">
        <w:rPr>
          <w:rFonts w:ascii="Times New Roman" w:eastAsia="Times New Roman" w:hAnsi="Times New Roman" w:cs="Times New Roman"/>
        </w:rPr>
        <w:t>; and</w:t>
      </w:r>
    </w:p>
    <w:p w14:paraId="5DAF8119" w14:textId="4A6119A1" w:rsidR="005B7F98" w:rsidRPr="005B7F98" w:rsidRDefault="00133D5D" w:rsidP="005B7F98">
      <w:pPr>
        <w:pStyle w:val="ListParagraph"/>
        <w:numPr>
          <w:ilvl w:val="0"/>
          <w:numId w:val="7"/>
        </w:numPr>
        <w:rPr>
          <w:rFonts w:ascii="Times New Roman" w:eastAsia="Times New Roman" w:hAnsi="Times New Roman" w:cs="Times New Roman"/>
        </w:rPr>
      </w:pPr>
      <w:r>
        <w:rPr>
          <w:rFonts w:ascii="Times New Roman" w:eastAsia="Times New Roman" w:hAnsi="Times New Roman" w:cs="Times New Roman"/>
        </w:rPr>
        <w:t>Posting S</w:t>
      </w:r>
      <w:r w:rsidR="005B7F98" w:rsidRPr="00FE3EA4">
        <w:rPr>
          <w:rFonts w:ascii="Times New Roman" w:eastAsia="Times New Roman" w:hAnsi="Times New Roman" w:cs="Times New Roman"/>
        </w:rPr>
        <w:t xml:space="preserve">ustainable </w:t>
      </w:r>
      <w:r>
        <w:rPr>
          <w:rFonts w:ascii="Times New Roman" w:eastAsia="Times New Roman" w:hAnsi="Times New Roman" w:cs="Times New Roman"/>
        </w:rPr>
        <w:t>P</w:t>
      </w:r>
      <w:r w:rsidR="005B7F98">
        <w:rPr>
          <w:rFonts w:ascii="Times New Roman" w:eastAsia="Times New Roman" w:hAnsi="Times New Roman" w:cs="Times New Roman"/>
        </w:rPr>
        <w:t>urchasing</w:t>
      </w:r>
      <w:r>
        <w:rPr>
          <w:rFonts w:ascii="Times New Roman" w:eastAsia="Times New Roman" w:hAnsi="Times New Roman" w:cs="Times New Roman"/>
        </w:rPr>
        <w:t xml:space="preserve"> S</w:t>
      </w:r>
      <w:r w:rsidR="005B7F98" w:rsidRPr="00FE3EA4">
        <w:rPr>
          <w:rFonts w:ascii="Times New Roman" w:eastAsia="Times New Roman" w:hAnsi="Times New Roman" w:cs="Times New Roman"/>
        </w:rPr>
        <w:t>tandards</w:t>
      </w:r>
      <w:r>
        <w:rPr>
          <w:rFonts w:ascii="Times New Roman" w:eastAsia="Times New Roman" w:hAnsi="Times New Roman" w:cs="Times New Roman"/>
        </w:rPr>
        <w:t>, checklists, and</w:t>
      </w:r>
      <w:r w:rsidR="005B7F98" w:rsidRPr="00FE3EA4">
        <w:rPr>
          <w:rFonts w:ascii="Times New Roman" w:eastAsia="Times New Roman" w:hAnsi="Times New Roman" w:cs="Times New Roman"/>
        </w:rPr>
        <w:t xml:space="preserve"> </w:t>
      </w:r>
      <w:r w:rsidR="003B0EF2">
        <w:rPr>
          <w:rFonts w:ascii="Times New Roman" w:eastAsia="Times New Roman" w:hAnsi="Times New Roman" w:cs="Times New Roman"/>
        </w:rPr>
        <w:t xml:space="preserve">the </w:t>
      </w:r>
      <w:r w:rsidR="003B0EF2" w:rsidRPr="003B0EF2">
        <w:rPr>
          <w:rFonts w:ascii="Times New Roman" w:eastAsia="Times New Roman" w:hAnsi="Times New Roman" w:cs="Times New Roman"/>
          <w:i/>
        </w:rPr>
        <w:t xml:space="preserve">Sustainable Purchasing </w:t>
      </w:r>
      <w:r w:rsidRPr="003B0EF2">
        <w:rPr>
          <w:rFonts w:ascii="Times New Roman" w:eastAsia="Times New Roman" w:hAnsi="Times New Roman" w:cs="Times New Roman"/>
          <w:i/>
        </w:rPr>
        <w:t xml:space="preserve">Best Practices </w:t>
      </w:r>
      <w:r w:rsidR="003B0EF2" w:rsidRPr="003B0EF2">
        <w:rPr>
          <w:rFonts w:ascii="Times New Roman" w:eastAsia="Times New Roman" w:hAnsi="Times New Roman" w:cs="Times New Roman"/>
          <w:i/>
        </w:rPr>
        <w:t>Manual</w:t>
      </w:r>
      <w:r w:rsidR="003B0EF2">
        <w:rPr>
          <w:rFonts w:ascii="Times New Roman" w:eastAsia="Times New Roman" w:hAnsi="Times New Roman" w:cs="Times New Roman"/>
        </w:rPr>
        <w:t xml:space="preserve"> </w:t>
      </w:r>
      <w:r w:rsidR="005B7F98">
        <w:rPr>
          <w:rFonts w:ascii="Times New Roman" w:eastAsia="Times New Roman" w:hAnsi="Times New Roman" w:cs="Times New Roman"/>
        </w:rPr>
        <w:t>on the City’s Sustainable Purchasing website.</w:t>
      </w:r>
    </w:p>
    <w:p w14:paraId="0EED7448" w14:textId="229AA3A6" w:rsidR="00801C1B" w:rsidRPr="0030264C" w:rsidRDefault="00801C1B" w:rsidP="0030264C">
      <w:pPr>
        <w:rPr>
          <w:rFonts w:ascii="Times New Roman" w:eastAsia="Times New Roman" w:hAnsi="Times New Roman" w:cs="Times New Roman"/>
        </w:rPr>
      </w:pPr>
    </w:p>
    <w:p w14:paraId="3C78ADA4" w14:textId="360D6A15" w:rsidR="0086147D" w:rsidRPr="002E23F6" w:rsidRDefault="0086147D" w:rsidP="0086147D">
      <w:pPr>
        <w:ind w:left="90"/>
        <w:rPr>
          <w:rFonts w:ascii="Times New Roman" w:hAnsi="Times New Roman" w:cs="Times New Roman"/>
          <w:color w:val="000000" w:themeColor="text1"/>
        </w:rPr>
      </w:pPr>
      <w:r w:rsidRPr="00955535">
        <w:rPr>
          <w:rFonts w:ascii="Times New Roman" w:eastAsia="Times New Roman" w:hAnsi="Times New Roman" w:cs="Times New Roman"/>
        </w:rPr>
        <w:t>The Chief Sustainability Office</w:t>
      </w:r>
      <w:r>
        <w:rPr>
          <w:rFonts w:ascii="Times New Roman" w:eastAsia="Times New Roman" w:hAnsi="Times New Roman" w:cs="Times New Roman"/>
        </w:rPr>
        <w:t>r</w:t>
      </w:r>
      <w:r w:rsidRPr="00955535">
        <w:rPr>
          <w:rFonts w:ascii="Times New Roman" w:eastAsia="Times New Roman" w:hAnsi="Times New Roman" w:cs="Times New Roman"/>
        </w:rPr>
        <w:t xml:space="preserve"> shall </w:t>
      </w:r>
      <w:r>
        <w:rPr>
          <w:rFonts w:ascii="Times New Roman" w:eastAsia="Times New Roman" w:hAnsi="Times New Roman" w:cs="Times New Roman"/>
        </w:rPr>
        <w:t xml:space="preserve">be </w:t>
      </w:r>
      <w:r w:rsidRPr="00955535">
        <w:rPr>
          <w:rFonts w:ascii="Times New Roman" w:eastAsia="Times New Roman" w:hAnsi="Times New Roman" w:cs="Times New Roman"/>
        </w:rPr>
        <w:t xml:space="preserve">responsible for: </w:t>
      </w:r>
    </w:p>
    <w:p w14:paraId="7CAA35DB" w14:textId="383A972A" w:rsidR="0086147D" w:rsidRDefault="0086147D" w:rsidP="0086147D">
      <w:pPr>
        <w:pStyle w:val="ListParagraph"/>
        <w:numPr>
          <w:ilvl w:val="0"/>
          <w:numId w:val="28"/>
        </w:numPr>
        <w:rPr>
          <w:rFonts w:ascii="Times New Roman" w:hAnsi="Times New Roman" w:cs="Times New Roman"/>
          <w:color w:val="000000" w:themeColor="text1"/>
        </w:rPr>
      </w:pPr>
      <w:r>
        <w:rPr>
          <w:rFonts w:ascii="Times New Roman" w:hAnsi="Times New Roman" w:cs="Times New Roman"/>
          <w:color w:val="000000" w:themeColor="text1"/>
        </w:rPr>
        <w:t xml:space="preserve">Notifying the SPC of new sustainability policies and priorities to </w:t>
      </w:r>
      <w:r w:rsidRPr="00297F16">
        <w:rPr>
          <w:rFonts w:ascii="Times New Roman" w:hAnsi="Times New Roman" w:cs="Times New Roman"/>
          <w:color w:val="000000" w:themeColor="text1"/>
        </w:rPr>
        <w:t xml:space="preserve">ensure that </w:t>
      </w:r>
      <w:r>
        <w:rPr>
          <w:rFonts w:ascii="Times New Roman" w:hAnsi="Times New Roman" w:cs="Times New Roman"/>
          <w:color w:val="000000" w:themeColor="text1"/>
        </w:rPr>
        <w:t>the City’s sustainable purcha</w:t>
      </w:r>
      <w:r w:rsidR="00C33B4E">
        <w:rPr>
          <w:rFonts w:ascii="Times New Roman" w:hAnsi="Times New Roman" w:cs="Times New Roman"/>
          <w:color w:val="000000" w:themeColor="text1"/>
        </w:rPr>
        <w:t>sing standards are in alignment.</w:t>
      </w:r>
    </w:p>
    <w:p w14:paraId="29F95666" w14:textId="77777777" w:rsidR="0086147D" w:rsidRDefault="0086147D" w:rsidP="00810514">
      <w:pPr>
        <w:rPr>
          <w:rFonts w:ascii="Times New Roman" w:eastAsia="Times New Roman" w:hAnsi="Times New Roman" w:cs="Times New Roman"/>
        </w:rPr>
      </w:pPr>
    </w:p>
    <w:p w14:paraId="3630C3B0" w14:textId="05943E8F" w:rsidR="00563784" w:rsidRPr="00FE3EA4" w:rsidRDefault="00F374E9" w:rsidP="00810514">
      <w:pPr>
        <w:rPr>
          <w:rFonts w:ascii="Times New Roman" w:eastAsia="Times New Roman" w:hAnsi="Times New Roman" w:cs="Times New Roman"/>
        </w:rPr>
      </w:pPr>
      <w:r w:rsidRPr="00FE3EA4">
        <w:rPr>
          <w:rFonts w:ascii="Times New Roman" w:eastAsia="Times New Roman" w:hAnsi="Times New Roman" w:cs="Times New Roman"/>
        </w:rPr>
        <w:t xml:space="preserve">City </w:t>
      </w:r>
      <w:r w:rsidR="00FB2BA1" w:rsidRPr="00FE3EA4">
        <w:rPr>
          <w:rFonts w:ascii="Times New Roman" w:eastAsia="Times New Roman" w:hAnsi="Times New Roman" w:cs="Times New Roman"/>
        </w:rPr>
        <w:t>Department</w:t>
      </w:r>
      <w:r w:rsidRPr="00FE3EA4">
        <w:rPr>
          <w:rFonts w:ascii="Times New Roman" w:eastAsia="Times New Roman" w:hAnsi="Times New Roman" w:cs="Times New Roman"/>
        </w:rPr>
        <w:t xml:space="preserve"> Direct</w:t>
      </w:r>
      <w:r w:rsidR="00563784" w:rsidRPr="00FE3EA4">
        <w:rPr>
          <w:rFonts w:ascii="Times New Roman" w:eastAsia="Times New Roman" w:hAnsi="Times New Roman" w:cs="Times New Roman"/>
        </w:rPr>
        <w:t xml:space="preserve">ors shall be responsible for: </w:t>
      </w:r>
    </w:p>
    <w:p w14:paraId="01438BB8" w14:textId="06A1ACBD" w:rsidR="00631EC1" w:rsidRDefault="0030264C" w:rsidP="00631EC1">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Participating</w:t>
      </w:r>
      <w:r w:rsidR="00F36FF2">
        <w:rPr>
          <w:rFonts w:ascii="Times New Roman" w:eastAsia="Times New Roman" w:hAnsi="Times New Roman" w:cs="Times New Roman"/>
        </w:rPr>
        <w:t xml:space="preserve"> in developing citywide sustainable purchasing standards </w:t>
      </w:r>
      <w:r>
        <w:rPr>
          <w:rFonts w:ascii="Times New Roman" w:eastAsia="Times New Roman" w:hAnsi="Times New Roman" w:cs="Times New Roman"/>
        </w:rPr>
        <w:t>for approval by</w:t>
      </w:r>
      <w:r w:rsidR="00F36FF2">
        <w:rPr>
          <w:rFonts w:ascii="Times New Roman" w:eastAsia="Times New Roman" w:hAnsi="Times New Roman" w:cs="Times New Roman"/>
        </w:rPr>
        <w:t xml:space="preserve"> the City’s Sustainable Purchasing Committee;</w:t>
      </w:r>
    </w:p>
    <w:p w14:paraId="30609128" w14:textId="7BABAEEE" w:rsidR="00F36FF2" w:rsidRPr="00FE3EA4" w:rsidRDefault="00F36FF2" w:rsidP="00631EC1">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Creating sustainable purchasing standards for products that are uniquely purchased by their Department;</w:t>
      </w:r>
      <w:r w:rsidR="00853B9E">
        <w:rPr>
          <w:rFonts w:ascii="Times New Roman" w:eastAsia="Times New Roman" w:hAnsi="Times New Roman" w:cs="Times New Roman"/>
        </w:rPr>
        <w:t xml:space="preserve"> and</w:t>
      </w:r>
    </w:p>
    <w:p w14:paraId="18200EA2" w14:textId="1E1DE375" w:rsidR="00631EC1" w:rsidRPr="00853B9E" w:rsidRDefault="00801C1B" w:rsidP="00853B9E">
      <w:pPr>
        <w:pStyle w:val="ListParagraph"/>
        <w:numPr>
          <w:ilvl w:val="0"/>
          <w:numId w:val="6"/>
        </w:numPr>
        <w:rPr>
          <w:rFonts w:ascii="Times New Roman" w:eastAsia="Times New Roman" w:hAnsi="Times New Roman" w:cs="Times New Roman"/>
        </w:rPr>
      </w:pPr>
      <w:r>
        <w:rPr>
          <w:rFonts w:ascii="Times New Roman" w:eastAsia="Times New Roman" w:hAnsi="Times New Roman" w:cs="Times New Roman"/>
        </w:rPr>
        <w:t>Undertaking</w:t>
      </w:r>
      <w:r w:rsidR="00F374E9" w:rsidRPr="00FE3EA4">
        <w:rPr>
          <w:rFonts w:ascii="Times New Roman" w:eastAsia="Times New Roman" w:hAnsi="Times New Roman" w:cs="Times New Roman"/>
        </w:rPr>
        <w:t xml:space="preserve"> pilot testing for sustainable products</w:t>
      </w:r>
      <w:r w:rsidR="00631EC1" w:rsidRPr="00FE3EA4">
        <w:rPr>
          <w:rFonts w:ascii="Times New Roman" w:eastAsia="Times New Roman" w:hAnsi="Times New Roman" w:cs="Times New Roman"/>
        </w:rPr>
        <w:t xml:space="preserve"> and services</w:t>
      </w:r>
      <w:r>
        <w:rPr>
          <w:rFonts w:ascii="Times New Roman" w:eastAsia="Times New Roman" w:hAnsi="Times New Roman" w:cs="Times New Roman"/>
        </w:rPr>
        <w:t>, as needed</w:t>
      </w:r>
      <w:r w:rsidR="00853B9E">
        <w:rPr>
          <w:rFonts w:ascii="Times New Roman" w:eastAsia="Times New Roman" w:hAnsi="Times New Roman" w:cs="Times New Roman"/>
        </w:rPr>
        <w:t>.</w:t>
      </w:r>
      <w:r w:rsidR="00631EC1" w:rsidRPr="00853B9E">
        <w:rPr>
          <w:rFonts w:ascii="Times New Roman" w:eastAsia="Times New Roman" w:hAnsi="Times New Roman" w:cs="Times New Roman"/>
        </w:rPr>
        <w:br/>
      </w:r>
    </w:p>
    <w:p w14:paraId="664D14CB" w14:textId="12168A07" w:rsidR="00136EE7" w:rsidRPr="00C8410E" w:rsidRDefault="00342E25" w:rsidP="00C8410E">
      <w:pPr>
        <w:pStyle w:val="ListParagraph"/>
        <w:numPr>
          <w:ilvl w:val="1"/>
          <w:numId w:val="37"/>
        </w:numPr>
        <w:rPr>
          <w:rFonts w:ascii="Times New Roman" w:eastAsia="Times New Roman" w:hAnsi="Times New Roman" w:cs="Times New Roman"/>
        </w:rPr>
      </w:pPr>
      <w:r>
        <w:rPr>
          <w:rFonts w:ascii="Times New Roman" w:eastAsia="Times New Roman" w:hAnsi="Times New Roman" w:cs="Times New Roman"/>
          <w:b/>
          <w:i/>
        </w:rPr>
        <w:t>Creating</w:t>
      </w:r>
      <w:r w:rsidR="00DF76F6" w:rsidRPr="00C8410E">
        <w:rPr>
          <w:rFonts w:ascii="Times New Roman" w:eastAsia="Times New Roman" w:hAnsi="Times New Roman" w:cs="Times New Roman"/>
          <w:b/>
          <w:i/>
        </w:rPr>
        <w:t xml:space="preserve"> </w:t>
      </w:r>
      <w:r w:rsidR="00F374E9" w:rsidRPr="00C8410E">
        <w:rPr>
          <w:rFonts w:ascii="Times New Roman" w:eastAsia="Times New Roman" w:hAnsi="Times New Roman" w:cs="Times New Roman"/>
          <w:b/>
          <w:i/>
        </w:rPr>
        <w:t>Contracts</w:t>
      </w:r>
      <w:r w:rsidR="00DF76F6" w:rsidRPr="00C8410E">
        <w:rPr>
          <w:rFonts w:ascii="Times New Roman" w:eastAsia="Times New Roman" w:hAnsi="Times New Roman" w:cs="Times New Roman"/>
          <w:b/>
          <w:i/>
        </w:rPr>
        <w:t xml:space="preserve"> for Sustainable Products and Services</w:t>
      </w:r>
      <w:r w:rsidR="00F374E9" w:rsidRPr="00C8410E">
        <w:rPr>
          <w:rFonts w:ascii="Times New Roman" w:eastAsia="Times New Roman" w:hAnsi="Times New Roman" w:cs="Times New Roman"/>
        </w:rPr>
        <w:t xml:space="preserve"> </w:t>
      </w:r>
    </w:p>
    <w:p w14:paraId="72183F18" w14:textId="7122444B" w:rsidR="00AA27DF" w:rsidRPr="00136EE7" w:rsidRDefault="00F90DDF" w:rsidP="00F31A69">
      <w:pPr>
        <w:pStyle w:val="ListParagraph"/>
        <w:ind w:left="0"/>
        <w:rPr>
          <w:rFonts w:ascii="Times New Roman" w:eastAsia="Times New Roman" w:hAnsi="Times New Roman" w:cs="Times New Roman"/>
        </w:rPr>
      </w:pPr>
      <w:r>
        <w:rPr>
          <w:rFonts w:ascii="Times New Roman" w:eastAsia="Times New Roman" w:hAnsi="Times New Roman" w:cs="Times New Roman"/>
        </w:rPr>
        <w:t>All C</w:t>
      </w:r>
      <w:r w:rsidR="00CB684B" w:rsidRPr="00CB684B">
        <w:rPr>
          <w:rFonts w:ascii="Times New Roman" w:eastAsia="Times New Roman" w:hAnsi="Times New Roman" w:cs="Times New Roman"/>
        </w:rPr>
        <w:t xml:space="preserve">ity employees shall consult the </w:t>
      </w:r>
      <w:r w:rsidR="00CB684B" w:rsidRPr="00064062">
        <w:rPr>
          <w:rFonts w:ascii="Times New Roman" w:eastAsia="Times New Roman" w:hAnsi="Times New Roman" w:cs="Times New Roman"/>
          <w:i/>
        </w:rPr>
        <w:t xml:space="preserve">Sustainable Purchasing </w:t>
      </w:r>
      <w:r w:rsidR="00CB684B" w:rsidRPr="00CB684B">
        <w:rPr>
          <w:rFonts w:ascii="Times New Roman" w:eastAsia="Times New Roman" w:hAnsi="Times New Roman" w:cs="Times New Roman"/>
          <w:i/>
        </w:rPr>
        <w:t>Best Practices Manual</w:t>
      </w:r>
      <w:r w:rsidR="00CB684B" w:rsidRPr="00CB684B">
        <w:rPr>
          <w:rFonts w:ascii="Times New Roman" w:eastAsia="Times New Roman" w:hAnsi="Times New Roman" w:cs="Times New Roman"/>
        </w:rPr>
        <w:t xml:space="preserve"> and utilize the City’s sustainable purchasing standards </w:t>
      </w:r>
      <w:r w:rsidR="00F31A69">
        <w:rPr>
          <w:rFonts w:ascii="Times New Roman" w:eastAsia="Times New Roman" w:hAnsi="Times New Roman" w:cs="Times New Roman"/>
        </w:rPr>
        <w:t>to develop</w:t>
      </w:r>
      <w:r w:rsidR="00CB684B" w:rsidRPr="00CB684B">
        <w:rPr>
          <w:rFonts w:ascii="Times New Roman" w:eastAsia="Times New Roman" w:hAnsi="Times New Roman" w:cs="Times New Roman"/>
        </w:rPr>
        <w:t xml:space="preserve"> bid specifications </w:t>
      </w:r>
      <w:r w:rsidR="00F31A69">
        <w:rPr>
          <w:rFonts w:ascii="Times New Roman" w:eastAsia="Times New Roman" w:hAnsi="Times New Roman" w:cs="Times New Roman"/>
        </w:rPr>
        <w:t>and contract proposals or make other purchasing decisions</w:t>
      </w:r>
      <w:r w:rsidR="00CB684B" w:rsidRPr="00CB684B">
        <w:rPr>
          <w:rFonts w:ascii="Times New Roman" w:eastAsia="Times New Roman" w:hAnsi="Times New Roman" w:cs="Times New Roman"/>
        </w:rPr>
        <w:t xml:space="preserve">. In addition, City employees shall complete the appropriate Sustainable Purchasing Checklist to verify that they considered important sustainability attributes when making their purchasing decision. For competitive procurements, the Procurement Department will ensure that the </w:t>
      </w:r>
      <w:r w:rsidR="00CB684B" w:rsidRPr="00CB684B">
        <w:rPr>
          <w:rFonts w:ascii="Times New Roman" w:eastAsia="Times New Roman" w:hAnsi="Times New Roman" w:cs="Times New Roman"/>
          <w:i/>
        </w:rPr>
        <w:t>Sustainable Purchasing Checklist</w:t>
      </w:r>
      <w:r w:rsidR="00CB684B" w:rsidRPr="00CB684B">
        <w:rPr>
          <w:rFonts w:ascii="Times New Roman" w:eastAsia="Times New Roman" w:hAnsi="Times New Roman" w:cs="Times New Roman"/>
        </w:rPr>
        <w:t xml:space="preserve"> has been completed before issuing a procurement tracking number.</w:t>
      </w:r>
      <w:r w:rsidR="00F31A69">
        <w:rPr>
          <w:rFonts w:ascii="Times New Roman" w:eastAsia="Times New Roman" w:hAnsi="Times New Roman" w:cs="Times New Roman"/>
        </w:rPr>
        <w:t xml:space="preserve"> </w:t>
      </w:r>
      <w:r w:rsidR="00F31A69" w:rsidRPr="00CB684B">
        <w:rPr>
          <w:rFonts w:ascii="Times New Roman" w:eastAsia="Times New Roman" w:hAnsi="Times New Roman" w:cs="Times New Roman"/>
        </w:rPr>
        <w:t xml:space="preserve">Upon request, exemptions may be granted by the Chief Procurement Officer when product or service availability, performance or cost (using a life-cycle cost assessment) hinder compliance with the standards. </w:t>
      </w:r>
      <w:r w:rsidR="00E93B2C">
        <w:rPr>
          <w:rFonts w:ascii="Times New Roman" w:eastAsia="Times New Roman" w:hAnsi="Times New Roman" w:cs="Times New Roman"/>
        </w:rPr>
        <w:br/>
      </w:r>
      <w:r w:rsidR="00E93B2C">
        <w:rPr>
          <w:rFonts w:ascii="Times New Roman" w:eastAsia="Times New Roman" w:hAnsi="Times New Roman" w:cs="Times New Roman"/>
        </w:rPr>
        <w:br/>
      </w:r>
      <w:r w:rsidR="00F374E9" w:rsidRPr="00136EE7">
        <w:rPr>
          <w:rFonts w:ascii="Times New Roman" w:eastAsia="Times New Roman" w:hAnsi="Times New Roman" w:cs="Times New Roman"/>
        </w:rPr>
        <w:t>The Chief Procurement Offi</w:t>
      </w:r>
      <w:r w:rsidR="00631EC1" w:rsidRPr="00136EE7">
        <w:rPr>
          <w:rFonts w:ascii="Times New Roman" w:eastAsia="Times New Roman" w:hAnsi="Times New Roman" w:cs="Times New Roman"/>
        </w:rPr>
        <w:t xml:space="preserve">cer </w:t>
      </w:r>
      <w:r w:rsidR="00F31A69">
        <w:rPr>
          <w:rFonts w:ascii="Times New Roman" w:eastAsia="Times New Roman" w:hAnsi="Times New Roman" w:cs="Times New Roman"/>
        </w:rPr>
        <w:t xml:space="preserve">with support from the SPP Coordinator </w:t>
      </w:r>
      <w:r w:rsidR="00631EC1" w:rsidRPr="00136EE7">
        <w:rPr>
          <w:rFonts w:ascii="Times New Roman" w:eastAsia="Times New Roman" w:hAnsi="Times New Roman" w:cs="Times New Roman"/>
        </w:rPr>
        <w:t xml:space="preserve">shall be responsible for: </w:t>
      </w:r>
    </w:p>
    <w:p w14:paraId="005118D6" w14:textId="3BDA1D65" w:rsidR="00AA27DF" w:rsidRPr="00AA27DF" w:rsidRDefault="00C041D7" w:rsidP="00AA27DF">
      <w:pPr>
        <w:pStyle w:val="ListParagraph"/>
        <w:numPr>
          <w:ilvl w:val="0"/>
          <w:numId w:val="28"/>
        </w:numPr>
        <w:ind w:left="720"/>
        <w:rPr>
          <w:rFonts w:ascii="Times New Roman" w:eastAsia="Times New Roman" w:hAnsi="Times New Roman" w:cs="Times New Roman"/>
        </w:rPr>
      </w:pPr>
      <w:r>
        <w:rPr>
          <w:rFonts w:ascii="Times New Roman" w:eastAsia="Times New Roman" w:hAnsi="Times New Roman" w:cs="Times New Roman"/>
        </w:rPr>
        <w:t xml:space="preserve">Pursuing sustainable purchasing </w:t>
      </w:r>
      <w:r w:rsidR="003F07D1">
        <w:rPr>
          <w:rFonts w:ascii="Times New Roman" w:eastAsia="Times New Roman" w:hAnsi="Times New Roman" w:cs="Times New Roman"/>
        </w:rPr>
        <w:t xml:space="preserve">opportunities </w:t>
      </w:r>
      <w:r>
        <w:rPr>
          <w:rFonts w:ascii="Times New Roman" w:eastAsia="Times New Roman" w:hAnsi="Times New Roman" w:cs="Times New Roman"/>
        </w:rPr>
        <w:t>and initiatives identified</w:t>
      </w:r>
      <w:r w:rsidR="00AA27DF" w:rsidRPr="00AA27DF">
        <w:rPr>
          <w:rFonts w:ascii="Times New Roman" w:eastAsia="Times New Roman" w:hAnsi="Times New Roman" w:cs="Times New Roman"/>
        </w:rPr>
        <w:t xml:space="preserve"> </w:t>
      </w:r>
      <w:r>
        <w:rPr>
          <w:rFonts w:ascii="Times New Roman" w:eastAsia="Times New Roman" w:hAnsi="Times New Roman" w:cs="Times New Roman"/>
        </w:rPr>
        <w:t>the City’s</w:t>
      </w:r>
      <w:r w:rsidR="00AA27DF">
        <w:rPr>
          <w:rFonts w:ascii="Times New Roman" w:eastAsia="Times New Roman" w:hAnsi="Times New Roman" w:cs="Times New Roman"/>
        </w:rPr>
        <w:t xml:space="preserve"> annual </w:t>
      </w:r>
      <w:r>
        <w:rPr>
          <w:rFonts w:ascii="Times New Roman" w:eastAsia="Times New Roman" w:hAnsi="Times New Roman" w:cs="Times New Roman"/>
        </w:rPr>
        <w:t>Sustainable Purchasing Action P</w:t>
      </w:r>
      <w:r w:rsidR="00AA27DF">
        <w:rPr>
          <w:rFonts w:ascii="Times New Roman" w:eastAsia="Times New Roman" w:hAnsi="Times New Roman" w:cs="Times New Roman"/>
        </w:rPr>
        <w:t>lan</w:t>
      </w:r>
      <w:r w:rsidR="00AA27DF" w:rsidRPr="00AA27DF">
        <w:rPr>
          <w:rFonts w:ascii="Times New Roman" w:eastAsia="Times New Roman" w:hAnsi="Times New Roman" w:cs="Times New Roman"/>
        </w:rPr>
        <w:t>;</w:t>
      </w:r>
    </w:p>
    <w:p w14:paraId="37FC2BEB" w14:textId="3E92F829" w:rsidR="00C7456C" w:rsidRDefault="00C7456C" w:rsidP="00C7456C">
      <w:pPr>
        <w:pStyle w:val="ListParagraph"/>
        <w:numPr>
          <w:ilvl w:val="0"/>
          <w:numId w:val="8"/>
        </w:numPr>
        <w:ind w:left="720"/>
        <w:rPr>
          <w:rFonts w:ascii="Times New Roman" w:eastAsia="Times New Roman" w:hAnsi="Times New Roman" w:cs="Times New Roman"/>
        </w:rPr>
      </w:pPr>
      <w:r w:rsidRPr="00FE3EA4">
        <w:rPr>
          <w:rFonts w:ascii="Times New Roman" w:eastAsia="Times New Roman" w:hAnsi="Times New Roman" w:cs="Times New Roman"/>
        </w:rPr>
        <w:t xml:space="preserve">Developing and integrating sustainable </w:t>
      </w:r>
      <w:r w:rsidR="00471910">
        <w:rPr>
          <w:rFonts w:ascii="Times New Roman" w:eastAsia="Times New Roman" w:hAnsi="Times New Roman" w:cs="Times New Roman"/>
        </w:rPr>
        <w:t>purchasing</w:t>
      </w:r>
      <w:r w:rsidRPr="00FE3EA4">
        <w:rPr>
          <w:rFonts w:ascii="Times New Roman" w:eastAsia="Times New Roman" w:hAnsi="Times New Roman" w:cs="Times New Roman"/>
        </w:rPr>
        <w:t xml:space="preserve"> boilerplate language into </w:t>
      </w:r>
      <w:r w:rsidR="00C041D7">
        <w:rPr>
          <w:rFonts w:ascii="Times New Roman" w:eastAsia="Times New Roman" w:hAnsi="Times New Roman" w:cs="Times New Roman"/>
        </w:rPr>
        <w:t>the City’s</w:t>
      </w:r>
      <w:r w:rsidR="00522999">
        <w:rPr>
          <w:rFonts w:ascii="Times New Roman" w:eastAsia="Times New Roman" w:hAnsi="Times New Roman" w:cs="Times New Roman"/>
        </w:rPr>
        <w:t xml:space="preserve"> bid </w:t>
      </w:r>
      <w:r w:rsidRPr="00FE3EA4">
        <w:rPr>
          <w:rFonts w:ascii="Times New Roman" w:eastAsia="Times New Roman" w:hAnsi="Times New Roman" w:cs="Times New Roman"/>
        </w:rPr>
        <w:t>solicitation document templates</w:t>
      </w:r>
      <w:r>
        <w:rPr>
          <w:rFonts w:ascii="Times New Roman" w:eastAsia="Times New Roman" w:hAnsi="Times New Roman" w:cs="Times New Roman"/>
        </w:rPr>
        <w:t>;</w:t>
      </w:r>
    </w:p>
    <w:p w14:paraId="33714F1B" w14:textId="64F18A61" w:rsidR="00C07C34" w:rsidRPr="00FE3EA4" w:rsidRDefault="00853B9E" w:rsidP="00C7456C">
      <w:pPr>
        <w:pStyle w:val="ListParagraph"/>
        <w:numPr>
          <w:ilvl w:val="0"/>
          <w:numId w:val="8"/>
        </w:numPr>
        <w:ind w:left="720"/>
        <w:rPr>
          <w:rFonts w:ascii="Times New Roman" w:eastAsia="Times New Roman" w:hAnsi="Times New Roman" w:cs="Times New Roman"/>
        </w:rPr>
      </w:pPr>
      <w:r>
        <w:rPr>
          <w:rFonts w:ascii="Times New Roman" w:hAnsi="Times New Roman" w:cs="Times New Roman"/>
          <w:color w:val="000000" w:themeColor="text1"/>
        </w:rPr>
        <w:t>Ensuring that the P</w:t>
      </w:r>
      <w:r w:rsidR="00ED4AF5">
        <w:rPr>
          <w:rFonts w:ascii="Times New Roman" w:hAnsi="Times New Roman" w:cs="Times New Roman"/>
          <w:color w:val="000000" w:themeColor="text1"/>
        </w:rPr>
        <w:t>rocurement</w:t>
      </w:r>
      <w:r>
        <w:rPr>
          <w:rFonts w:ascii="Times New Roman" w:hAnsi="Times New Roman" w:cs="Times New Roman"/>
          <w:color w:val="000000" w:themeColor="text1"/>
        </w:rPr>
        <w:t xml:space="preserve"> Department’s buyers</w:t>
      </w:r>
      <w:r w:rsidR="00C07C34" w:rsidRPr="00FE3EA4">
        <w:rPr>
          <w:rFonts w:ascii="Times New Roman" w:hAnsi="Times New Roman" w:cs="Times New Roman"/>
          <w:color w:val="000000" w:themeColor="text1"/>
        </w:rPr>
        <w:t xml:space="preserve"> utiliz</w:t>
      </w:r>
      <w:r>
        <w:rPr>
          <w:rFonts w:ascii="Times New Roman" w:hAnsi="Times New Roman" w:cs="Times New Roman"/>
          <w:color w:val="000000" w:themeColor="text1"/>
        </w:rPr>
        <w:t>e</w:t>
      </w:r>
      <w:r w:rsidR="00C07C34" w:rsidRPr="00FE3EA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City’s </w:t>
      </w:r>
      <w:r w:rsidR="00C041D7">
        <w:rPr>
          <w:rFonts w:ascii="Times New Roman" w:hAnsi="Times New Roman" w:cs="Times New Roman"/>
          <w:color w:val="000000" w:themeColor="text1"/>
        </w:rPr>
        <w:t xml:space="preserve">product-specific </w:t>
      </w:r>
      <w:r w:rsidR="00C07C34" w:rsidRPr="00FE3EA4">
        <w:rPr>
          <w:rFonts w:ascii="Times New Roman" w:hAnsi="Times New Roman" w:cs="Times New Roman"/>
          <w:color w:val="000000" w:themeColor="text1"/>
        </w:rPr>
        <w:t xml:space="preserve">sustainable </w:t>
      </w:r>
      <w:r w:rsidR="00C041D7">
        <w:rPr>
          <w:rFonts w:ascii="Times New Roman" w:hAnsi="Times New Roman" w:cs="Times New Roman"/>
          <w:color w:val="000000" w:themeColor="text1"/>
        </w:rPr>
        <w:t>purchasing</w:t>
      </w:r>
      <w:r w:rsidR="00C07C34" w:rsidRPr="00FE3EA4">
        <w:rPr>
          <w:rFonts w:ascii="Times New Roman" w:hAnsi="Times New Roman" w:cs="Times New Roman"/>
          <w:color w:val="000000" w:themeColor="text1"/>
        </w:rPr>
        <w:t xml:space="preserve"> </w:t>
      </w:r>
      <w:r>
        <w:rPr>
          <w:rFonts w:ascii="Times New Roman" w:hAnsi="Times New Roman" w:cs="Times New Roman"/>
          <w:color w:val="000000" w:themeColor="text1"/>
        </w:rPr>
        <w:t>standards</w:t>
      </w:r>
      <w:r w:rsidR="00E25E42">
        <w:rPr>
          <w:rFonts w:ascii="Times New Roman" w:hAnsi="Times New Roman" w:cs="Times New Roman"/>
          <w:color w:val="000000" w:themeColor="text1"/>
        </w:rPr>
        <w:t xml:space="preserve"> and checklists</w:t>
      </w:r>
      <w:r>
        <w:rPr>
          <w:rFonts w:ascii="Times New Roman" w:hAnsi="Times New Roman" w:cs="Times New Roman"/>
          <w:color w:val="000000" w:themeColor="text1"/>
        </w:rPr>
        <w:t xml:space="preserve"> </w:t>
      </w:r>
      <w:r w:rsidR="00522999">
        <w:rPr>
          <w:rFonts w:ascii="Times New Roman" w:hAnsi="Times New Roman" w:cs="Times New Roman"/>
          <w:color w:val="000000" w:themeColor="text1"/>
        </w:rPr>
        <w:t xml:space="preserve">to develop their specifications, </w:t>
      </w:r>
      <w:r w:rsidR="00C041D7">
        <w:rPr>
          <w:rFonts w:ascii="Times New Roman" w:hAnsi="Times New Roman" w:cs="Times New Roman"/>
          <w:color w:val="000000" w:themeColor="text1"/>
        </w:rPr>
        <w:t xml:space="preserve">contract proposals, </w:t>
      </w:r>
      <w:r w:rsidR="00522999">
        <w:rPr>
          <w:rFonts w:ascii="Times New Roman" w:hAnsi="Times New Roman" w:cs="Times New Roman"/>
          <w:color w:val="000000" w:themeColor="text1"/>
        </w:rPr>
        <w:t>bid sheets, and bid evaluation criteria</w:t>
      </w:r>
      <w:r w:rsidR="00C7456C">
        <w:rPr>
          <w:rFonts w:ascii="Times New Roman" w:hAnsi="Times New Roman" w:cs="Times New Roman"/>
          <w:color w:val="000000" w:themeColor="text1"/>
        </w:rPr>
        <w:t xml:space="preserve"> </w:t>
      </w:r>
      <w:r w:rsidR="00C07C34" w:rsidRPr="00FE3EA4">
        <w:rPr>
          <w:rFonts w:ascii="Times New Roman" w:hAnsi="Times New Roman" w:cs="Times New Roman"/>
          <w:color w:val="000000" w:themeColor="text1"/>
        </w:rPr>
        <w:t>to the maximum extent possible</w:t>
      </w:r>
      <w:r w:rsidR="00522999">
        <w:rPr>
          <w:rFonts w:ascii="Times New Roman" w:hAnsi="Times New Roman" w:cs="Times New Roman"/>
          <w:color w:val="000000" w:themeColor="text1"/>
        </w:rPr>
        <w:t>; and</w:t>
      </w:r>
    </w:p>
    <w:p w14:paraId="12CA640E" w14:textId="4BB11EFD" w:rsidR="00631EC1" w:rsidRPr="00C7456C" w:rsidRDefault="00522999" w:rsidP="00C7456C">
      <w:pPr>
        <w:pStyle w:val="ListParagraph"/>
        <w:numPr>
          <w:ilvl w:val="0"/>
          <w:numId w:val="8"/>
        </w:numPr>
        <w:ind w:left="720"/>
        <w:rPr>
          <w:rFonts w:ascii="Times New Roman" w:eastAsia="Times New Roman" w:hAnsi="Times New Roman" w:cs="Times New Roman"/>
        </w:rPr>
      </w:pPr>
      <w:r>
        <w:rPr>
          <w:rFonts w:ascii="Times New Roman" w:eastAsia="Times New Roman" w:hAnsi="Times New Roman" w:cs="Times New Roman"/>
        </w:rPr>
        <w:lastRenderedPageBreak/>
        <w:t xml:space="preserve">Ensuring that </w:t>
      </w:r>
      <w:r w:rsidR="005339F0">
        <w:rPr>
          <w:rFonts w:ascii="Times New Roman" w:eastAsia="Times New Roman" w:hAnsi="Times New Roman" w:cs="Times New Roman"/>
        </w:rPr>
        <w:t xml:space="preserve">City-approved </w:t>
      </w:r>
      <w:r>
        <w:rPr>
          <w:rFonts w:ascii="Times New Roman" w:eastAsia="Times New Roman" w:hAnsi="Times New Roman" w:cs="Times New Roman"/>
        </w:rPr>
        <w:t xml:space="preserve">vendors properly identify all products and services in their offering that meet the City’s sustainable purchasing standards, including clear labeling in </w:t>
      </w:r>
      <w:r w:rsidR="00E25E42">
        <w:rPr>
          <w:rFonts w:ascii="Times New Roman" w:eastAsia="Times New Roman" w:hAnsi="Times New Roman" w:cs="Times New Roman"/>
        </w:rPr>
        <w:t xml:space="preserve">their catalogs and price lists and in </w:t>
      </w:r>
      <w:r>
        <w:rPr>
          <w:rFonts w:ascii="Times New Roman" w:eastAsia="Times New Roman" w:hAnsi="Times New Roman" w:cs="Times New Roman"/>
        </w:rPr>
        <w:t>the</w:t>
      </w:r>
      <w:r w:rsidR="005339F0">
        <w:rPr>
          <w:rFonts w:ascii="Times New Roman" w:eastAsia="Times New Roman" w:hAnsi="Times New Roman" w:cs="Times New Roman"/>
        </w:rPr>
        <w:t xml:space="preserve"> City’s</w:t>
      </w:r>
      <w:r w:rsidR="00E25E42">
        <w:rPr>
          <w:rFonts w:ascii="Times New Roman" w:eastAsia="Times New Roman" w:hAnsi="Times New Roman" w:cs="Times New Roman"/>
        </w:rPr>
        <w:t xml:space="preserve"> online ordering system</w:t>
      </w:r>
      <w:r>
        <w:rPr>
          <w:rFonts w:ascii="Times New Roman" w:eastAsia="Times New Roman" w:hAnsi="Times New Roman" w:cs="Times New Roman"/>
        </w:rPr>
        <w:t>.</w:t>
      </w:r>
      <w:r w:rsidR="00DF76F6" w:rsidRPr="00C7456C">
        <w:rPr>
          <w:rFonts w:ascii="Times New Roman" w:eastAsia="Times New Roman" w:hAnsi="Times New Roman" w:cs="Times New Roman"/>
        </w:rPr>
        <w:br/>
      </w:r>
    </w:p>
    <w:p w14:paraId="1A408849" w14:textId="77777777" w:rsidR="00DF76F6" w:rsidRPr="00FE3EA4" w:rsidRDefault="00DF76F6" w:rsidP="00C7456C">
      <w:pPr>
        <w:rPr>
          <w:rFonts w:ascii="Times New Roman" w:eastAsia="Times New Roman" w:hAnsi="Times New Roman" w:cs="Times New Roman"/>
          <w:b/>
          <w:i/>
        </w:rPr>
      </w:pPr>
      <w:r w:rsidRPr="00FE3EA4">
        <w:rPr>
          <w:rFonts w:ascii="Times New Roman" w:eastAsia="Times New Roman" w:hAnsi="Times New Roman" w:cs="Times New Roman"/>
        </w:rPr>
        <w:t xml:space="preserve">City Department Directors shall be responsible for: </w:t>
      </w:r>
    </w:p>
    <w:p w14:paraId="38B9240C" w14:textId="7EAC9BFE" w:rsidR="00DF76F6" w:rsidRDefault="005B7F98" w:rsidP="001459A2">
      <w:pPr>
        <w:pStyle w:val="ListParagraph"/>
        <w:numPr>
          <w:ilvl w:val="0"/>
          <w:numId w:val="11"/>
        </w:numPr>
        <w:ind w:left="720"/>
        <w:rPr>
          <w:rFonts w:ascii="Times New Roman" w:eastAsia="Times New Roman" w:hAnsi="Times New Roman" w:cs="Times New Roman"/>
        </w:rPr>
      </w:pPr>
      <w:r>
        <w:rPr>
          <w:rFonts w:ascii="Times New Roman" w:eastAsia="Times New Roman" w:hAnsi="Times New Roman" w:cs="Times New Roman"/>
        </w:rPr>
        <w:t>Including</w:t>
      </w:r>
      <w:r w:rsidR="001459A2" w:rsidRPr="00FE3EA4">
        <w:rPr>
          <w:rFonts w:ascii="Times New Roman" w:eastAsia="Times New Roman" w:hAnsi="Times New Roman" w:cs="Times New Roman"/>
        </w:rPr>
        <w:t xml:space="preserve"> sustainable </w:t>
      </w:r>
      <w:r w:rsidR="001459A2">
        <w:rPr>
          <w:rFonts w:ascii="Times New Roman" w:eastAsia="Times New Roman" w:hAnsi="Times New Roman" w:cs="Times New Roman"/>
        </w:rPr>
        <w:t>purchasing</w:t>
      </w:r>
      <w:r w:rsidR="001459A2" w:rsidRPr="00FE3EA4">
        <w:rPr>
          <w:rFonts w:ascii="Times New Roman" w:eastAsia="Times New Roman" w:hAnsi="Times New Roman" w:cs="Times New Roman"/>
        </w:rPr>
        <w:t xml:space="preserve"> goals</w:t>
      </w:r>
      <w:r w:rsidR="00C4209B">
        <w:rPr>
          <w:rFonts w:ascii="Times New Roman" w:eastAsia="Times New Roman" w:hAnsi="Times New Roman" w:cs="Times New Roman"/>
        </w:rPr>
        <w:t xml:space="preserve">, </w:t>
      </w:r>
      <w:r w:rsidR="001459A2">
        <w:rPr>
          <w:rFonts w:ascii="Times New Roman" w:eastAsia="Times New Roman" w:hAnsi="Times New Roman" w:cs="Times New Roman"/>
        </w:rPr>
        <w:t>priorities</w:t>
      </w:r>
      <w:r>
        <w:rPr>
          <w:rFonts w:ascii="Times New Roman" w:eastAsia="Times New Roman" w:hAnsi="Times New Roman" w:cs="Times New Roman"/>
        </w:rPr>
        <w:t xml:space="preserve"> </w:t>
      </w:r>
      <w:r w:rsidR="00C4209B">
        <w:rPr>
          <w:rFonts w:ascii="Times New Roman" w:eastAsia="Times New Roman" w:hAnsi="Times New Roman" w:cs="Times New Roman"/>
        </w:rPr>
        <w:t xml:space="preserve">and actions </w:t>
      </w:r>
      <w:r>
        <w:rPr>
          <w:rFonts w:ascii="Times New Roman" w:eastAsia="Times New Roman" w:hAnsi="Times New Roman" w:cs="Times New Roman"/>
        </w:rPr>
        <w:t>in</w:t>
      </w:r>
      <w:r w:rsidR="00AA27DF">
        <w:rPr>
          <w:rFonts w:ascii="Times New Roman" w:eastAsia="Times New Roman" w:hAnsi="Times New Roman" w:cs="Times New Roman"/>
        </w:rPr>
        <w:t xml:space="preserve"> d</w:t>
      </w:r>
      <w:r w:rsidR="001459A2" w:rsidRPr="00FE3EA4">
        <w:rPr>
          <w:rFonts w:ascii="Times New Roman" w:eastAsia="Times New Roman" w:hAnsi="Times New Roman" w:cs="Times New Roman"/>
        </w:rPr>
        <w:t>epartmental sustainability plans;</w:t>
      </w:r>
      <w:r w:rsidR="001459A2">
        <w:rPr>
          <w:rFonts w:ascii="Times New Roman" w:eastAsia="Times New Roman" w:hAnsi="Times New Roman" w:cs="Times New Roman"/>
        </w:rPr>
        <w:t xml:space="preserve"> </w:t>
      </w:r>
    </w:p>
    <w:p w14:paraId="4B854148" w14:textId="6AB4A2F4" w:rsidR="005B7F98" w:rsidRPr="005B7F98" w:rsidRDefault="005B7F98" w:rsidP="005B7F98">
      <w:pPr>
        <w:pStyle w:val="ListParagraph"/>
        <w:numPr>
          <w:ilvl w:val="0"/>
          <w:numId w:val="11"/>
        </w:numPr>
        <w:ind w:left="720"/>
        <w:rPr>
          <w:rFonts w:ascii="Times New Roman" w:eastAsia="Times New Roman" w:hAnsi="Times New Roman" w:cs="Times New Roman"/>
        </w:rPr>
      </w:pPr>
      <w:r w:rsidRPr="00853B9E">
        <w:rPr>
          <w:rFonts w:ascii="Times New Roman" w:eastAsia="Times New Roman" w:hAnsi="Times New Roman" w:cs="Times New Roman"/>
        </w:rPr>
        <w:t xml:space="preserve">Ensuring internal Department policies and procedures reference this policy and the </w:t>
      </w:r>
      <w:r>
        <w:rPr>
          <w:rFonts w:ascii="Times New Roman" w:eastAsia="Times New Roman" w:hAnsi="Times New Roman" w:cs="Times New Roman"/>
        </w:rPr>
        <w:t xml:space="preserve">City’s </w:t>
      </w:r>
      <w:r w:rsidR="00C4209B">
        <w:rPr>
          <w:rFonts w:ascii="Times New Roman" w:eastAsia="Times New Roman" w:hAnsi="Times New Roman" w:cs="Times New Roman"/>
        </w:rPr>
        <w:t>S</w:t>
      </w:r>
      <w:r w:rsidRPr="00853B9E">
        <w:rPr>
          <w:rFonts w:ascii="Times New Roman" w:eastAsia="Times New Roman" w:hAnsi="Times New Roman" w:cs="Times New Roman"/>
        </w:rPr>
        <w:t xml:space="preserve">ustainable </w:t>
      </w:r>
      <w:r w:rsidR="00C4209B">
        <w:rPr>
          <w:rFonts w:ascii="Times New Roman" w:eastAsia="Times New Roman" w:hAnsi="Times New Roman" w:cs="Times New Roman"/>
        </w:rPr>
        <w:t>P</w:t>
      </w:r>
      <w:r>
        <w:rPr>
          <w:rFonts w:ascii="Times New Roman" w:eastAsia="Times New Roman" w:hAnsi="Times New Roman" w:cs="Times New Roman"/>
        </w:rPr>
        <w:t>urchasing</w:t>
      </w:r>
      <w:r w:rsidR="00C4209B">
        <w:rPr>
          <w:rFonts w:ascii="Times New Roman" w:eastAsia="Times New Roman" w:hAnsi="Times New Roman" w:cs="Times New Roman"/>
        </w:rPr>
        <w:t xml:space="preserve"> S</w:t>
      </w:r>
      <w:r w:rsidRPr="00853B9E">
        <w:rPr>
          <w:rFonts w:ascii="Times New Roman" w:eastAsia="Times New Roman" w:hAnsi="Times New Roman" w:cs="Times New Roman"/>
        </w:rPr>
        <w:t>tandards</w:t>
      </w:r>
      <w:r w:rsidR="00C4209B">
        <w:rPr>
          <w:rFonts w:ascii="Times New Roman" w:eastAsia="Times New Roman" w:hAnsi="Times New Roman" w:cs="Times New Roman"/>
        </w:rPr>
        <w:t xml:space="preserve"> and Best Practices</w:t>
      </w:r>
      <w:r>
        <w:rPr>
          <w:rFonts w:ascii="Times New Roman" w:eastAsia="Times New Roman" w:hAnsi="Times New Roman" w:cs="Times New Roman"/>
        </w:rPr>
        <w:t>; and</w:t>
      </w:r>
    </w:p>
    <w:p w14:paraId="5ED1308D" w14:textId="2F2D3DAF" w:rsidR="00DF76F6" w:rsidRPr="00FE3EA4" w:rsidRDefault="00DF76F6" w:rsidP="00C7456C">
      <w:pPr>
        <w:pStyle w:val="ListParagraph"/>
        <w:numPr>
          <w:ilvl w:val="0"/>
          <w:numId w:val="8"/>
        </w:numPr>
        <w:ind w:left="720"/>
        <w:rPr>
          <w:rFonts w:ascii="Times New Roman" w:eastAsia="Times New Roman" w:hAnsi="Times New Roman" w:cs="Times New Roman"/>
        </w:rPr>
      </w:pPr>
      <w:r w:rsidRPr="00FE3EA4">
        <w:rPr>
          <w:rFonts w:ascii="Times New Roman" w:eastAsia="Times New Roman" w:hAnsi="Times New Roman" w:cs="Times New Roman"/>
        </w:rPr>
        <w:t xml:space="preserve">Ensuring that specifications </w:t>
      </w:r>
      <w:r w:rsidR="00C7456C">
        <w:rPr>
          <w:rFonts w:ascii="Times New Roman" w:eastAsia="Times New Roman" w:hAnsi="Times New Roman" w:cs="Times New Roman"/>
        </w:rPr>
        <w:t xml:space="preserve">and other bid solicitation documents </w:t>
      </w:r>
      <w:r w:rsidRPr="00FE3EA4">
        <w:rPr>
          <w:rFonts w:ascii="Times New Roman" w:eastAsia="Times New Roman" w:hAnsi="Times New Roman" w:cs="Times New Roman"/>
        </w:rPr>
        <w:t xml:space="preserve">written by their Department comply with this policy and </w:t>
      </w:r>
      <w:r w:rsidR="00522999">
        <w:rPr>
          <w:rFonts w:ascii="Times New Roman" w:eastAsia="Times New Roman" w:hAnsi="Times New Roman" w:cs="Times New Roman"/>
        </w:rPr>
        <w:t xml:space="preserve">the City’s </w:t>
      </w:r>
      <w:r w:rsidR="00C4209B">
        <w:rPr>
          <w:rFonts w:ascii="Times New Roman" w:eastAsia="Times New Roman" w:hAnsi="Times New Roman" w:cs="Times New Roman"/>
        </w:rPr>
        <w:t>S</w:t>
      </w:r>
      <w:r w:rsidRPr="00FE3EA4">
        <w:rPr>
          <w:rFonts w:ascii="Times New Roman" w:eastAsia="Times New Roman" w:hAnsi="Times New Roman" w:cs="Times New Roman"/>
        </w:rPr>
        <w:t xml:space="preserve">ustainable </w:t>
      </w:r>
      <w:r w:rsidR="00C4209B">
        <w:rPr>
          <w:rFonts w:ascii="Times New Roman" w:eastAsia="Times New Roman" w:hAnsi="Times New Roman" w:cs="Times New Roman"/>
        </w:rPr>
        <w:t>Purchasing Standards and Best P</w:t>
      </w:r>
      <w:r w:rsidRPr="00FE3EA4">
        <w:rPr>
          <w:rFonts w:ascii="Times New Roman" w:eastAsia="Times New Roman" w:hAnsi="Times New Roman" w:cs="Times New Roman"/>
        </w:rPr>
        <w:t>ractices</w:t>
      </w:r>
      <w:r w:rsidR="00522999">
        <w:rPr>
          <w:rFonts w:ascii="Times New Roman" w:eastAsia="Times New Roman" w:hAnsi="Times New Roman" w:cs="Times New Roman"/>
        </w:rPr>
        <w:t xml:space="preserve"> to the maximum extent </w:t>
      </w:r>
      <w:r w:rsidR="00C4209B">
        <w:rPr>
          <w:rFonts w:ascii="Times New Roman" w:eastAsia="Times New Roman" w:hAnsi="Times New Roman" w:cs="Times New Roman"/>
        </w:rPr>
        <w:t>feasible</w:t>
      </w:r>
      <w:r w:rsidRPr="00FE3EA4">
        <w:rPr>
          <w:rFonts w:ascii="Times New Roman" w:eastAsia="Times New Roman" w:hAnsi="Times New Roman" w:cs="Times New Roman"/>
        </w:rPr>
        <w:t>.</w:t>
      </w:r>
    </w:p>
    <w:p w14:paraId="6D9AA28C" w14:textId="77777777" w:rsidR="00631EC1" w:rsidRPr="00FE3EA4" w:rsidRDefault="00631EC1" w:rsidP="00631EC1">
      <w:pPr>
        <w:pStyle w:val="ListParagraph"/>
        <w:ind w:left="1440"/>
        <w:rPr>
          <w:rFonts w:ascii="Times New Roman" w:eastAsia="Times New Roman" w:hAnsi="Times New Roman" w:cs="Times New Roman"/>
        </w:rPr>
      </w:pPr>
    </w:p>
    <w:p w14:paraId="633B80C6" w14:textId="3D101B34" w:rsidR="00C8410E" w:rsidRPr="00C8410E" w:rsidRDefault="009F5616" w:rsidP="00C8410E">
      <w:pPr>
        <w:pStyle w:val="ListParagraph"/>
        <w:numPr>
          <w:ilvl w:val="1"/>
          <w:numId w:val="37"/>
        </w:numPr>
        <w:rPr>
          <w:rFonts w:ascii="Times New Roman" w:eastAsia="Times New Roman" w:hAnsi="Times New Roman" w:cs="Times New Roman"/>
        </w:rPr>
      </w:pPr>
      <w:r>
        <w:rPr>
          <w:rFonts w:ascii="Times New Roman" w:eastAsia="Times New Roman" w:hAnsi="Times New Roman" w:cs="Times New Roman"/>
          <w:b/>
          <w:i/>
        </w:rPr>
        <w:t>Conducting</w:t>
      </w:r>
      <w:r w:rsidR="002F58AF" w:rsidRPr="00C8410E">
        <w:rPr>
          <w:rFonts w:ascii="Times New Roman" w:eastAsia="Times New Roman" w:hAnsi="Times New Roman" w:cs="Times New Roman"/>
          <w:b/>
          <w:i/>
        </w:rPr>
        <w:t xml:space="preserve"> Outreach</w:t>
      </w:r>
      <w:r>
        <w:rPr>
          <w:rFonts w:ascii="Times New Roman" w:eastAsia="Times New Roman" w:hAnsi="Times New Roman" w:cs="Times New Roman"/>
          <w:b/>
          <w:i/>
        </w:rPr>
        <w:t xml:space="preserve"> and Training</w:t>
      </w:r>
    </w:p>
    <w:p w14:paraId="2A203B54" w14:textId="7CC80C5C" w:rsidR="00C7456C" w:rsidRPr="00C8410E" w:rsidRDefault="00F90DDF" w:rsidP="00C8410E">
      <w:pPr>
        <w:rPr>
          <w:rFonts w:ascii="Times New Roman" w:eastAsia="Times New Roman" w:hAnsi="Times New Roman" w:cs="Times New Roman"/>
        </w:rPr>
      </w:pPr>
      <w:r w:rsidRPr="00C8410E">
        <w:rPr>
          <w:rFonts w:ascii="Times New Roman" w:eastAsia="Times New Roman" w:hAnsi="Times New Roman" w:cs="Times New Roman"/>
        </w:rPr>
        <w:t>Each City department shall provide</w:t>
      </w:r>
      <w:r w:rsidR="00582DC3" w:rsidRPr="00C8410E">
        <w:rPr>
          <w:rFonts w:ascii="Times New Roman" w:eastAsia="Times New Roman" w:hAnsi="Times New Roman" w:cs="Times New Roman"/>
        </w:rPr>
        <w:t xml:space="preserve"> sufficient resources to ensure that </w:t>
      </w:r>
      <w:r w:rsidRPr="00C8410E">
        <w:rPr>
          <w:rFonts w:ascii="Times New Roman" w:eastAsia="Times New Roman" w:hAnsi="Times New Roman" w:cs="Times New Roman"/>
        </w:rPr>
        <w:t>its</w:t>
      </w:r>
      <w:r w:rsidR="00582DC3" w:rsidRPr="00C8410E">
        <w:rPr>
          <w:rFonts w:ascii="Times New Roman" w:eastAsia="Times New Roman" w:hAnsi="Times New Roman" w:cs="Times New Roman"/>
        </w:rPr>
        <w:t xml:space="preserve"> employees making purchasing decisions receive training about </w:t>
      </w:r>
      <w:r w:rsidRPr="00C8410E">
        <w:rPr>
          <w:rFonts w:ascii="Times New Roman" w:eastAsia="Times New Roman" w:hAnsi="Times New Roman" w:cs="Times New Roman"/>
        </w:rPr>
        <w:t>the City’s</w:t>
      </w:r>
      <w:r w:rsidR="00582DC3" w:rsidRPr="00C8410E">
        <w:rPr>
          <w:rFonts w:ascii="Times New Roman" w:eastAsia="Times New Roman" w:hAnsi="Times New Roman" w:cs="Times New Roman"/>
        </w:rPr>
        <w:t xml:space="preserve"> sustainable purchasing policies, procedures, priorities and resources.</w:t>
      </w:r>
      <w:r w:rsidR="00582DC3" w:rsidRPr="00C8410E">
        <w:rPr>
          <w:rFonts w:ascii="Times New Roman" w:eastAsia="Times New Roman" w:hAnsi="Times New Roman" w:cs="Times New Roman"/>
          <w:b/>
          <w:i/>
        </w:rPr>
        <w:br/>
      </w:r>
    </w:p>
    <w:p w14:paraId="2A0C8A8C" w14:textId="26C8F408" w:rsidR="00522999" w:rsidRPr="00FE3EA4" w:rsidRDefault="00522999" w:rsidP="00522999">
      <w:pPr>
        <w:rPr>
          <w:rFonts w:ascii="Times New Roman" w:eastAsia="Times New Roman" w:hAnsi="Times New Roman" w:cs="Times New Roman"/>
        </w:rPr>
      </w:pPr>
      <w:r w:rsidRPr="00FE3EA4">
        <w:rPr>
          <w:rFonts w:ascii="Times New Roman" w:eastAsia="Times New Roman" w:hAnsi="Times New Roman" w:cs="Times New Roman"/>
        </w:rPr>
        <w:t xml:space="preserve">The Chief Procurement Officer </w:t>
      </w:r>
      <w:r w:rsidR="00F31A69">
        <w:rPr>
          <w:rFonts w:ascii="Times New Roman" w:eastAsia="Times New Roman" w:hAnsi="Times New Roman" w:cs="Times New Roman"/>
        </w:rPr>
        <w:t xml:space="preserve">with support from the SPP Coordinator </w:t>
      </w:r>
      <w:r w:rsidRPr="00FE3EA4">
        <w:rPr>
          <w:rFonts w:ascii="Times New Roman" w:eastAsia="Times New Roman" w:hAnsi="Times New Roman" w:cs="Times New Roman"/>
        </w:rPr>
        <w:t xml:space="preserve">shall be responsible for: </w:t>
      </w:r>
    </w:p>
    <w:p w14:paraId="3E2BF37A" w14:textId="773BB484" w:rsidR="00522999" w:rsidRPr="00FE3EA4" w:rsidRDefault="00522999" w:rsidP="00522999">
      <w:pPr>
        <w:pStyle w:val="ListParagraph"/>
        <w:numPr>
          <w:ilvl w:val="0"/>
          <w:numId w:val="10"/>
        </w:numPr>
        <w:ind w:left="720"/>
        <w:rPr>
          <w:rFonts w:ascii="Times New Roman" w:eastAsia="Times New Roman" w:hAnsi="Times New Roman" w:cs="Times New Roman"/>
        </w:rPr>
      </w:pPr>
      <w:r w:rsidRPr="00FE3EA4">
        <w:rPr>
          <w:rFonts w:ascii="Times New Roman" w:eastAsia="Times New Roman" w:hAnsi="Times New Roman" w:cs="Times New Roman"/>
        </w:rPr>
        <w:t xml:space="preserve">Developing </w:t>
      </w:r>
      <w:r w:rsidR="002F58AF">
        <w:rPr>
          <w:rFonts w:ascii="Times New Roman" w:eastAsia="Times New Roman" w:hAnsi="Times New Roman" w:cs="Times New Roman"/>
        </w:rPr>
        <w:t xml:space="preserve">training </w:t>
      </w:r>
      <w:r w:rsidR="00582DC3">
        <w:rPr>
          <w:rFonts w:ascii="Times New Roman" w:eastAsia="Times New Roman" w:hAnsi="Times New Roman" w:cs="Times New Roman"/>
        </w:rPr>
        <w:t>material</w:t>
      </w:r>
      <w:r w:rsidRPr="00FE3EA4">
        <w:rPr>
          <w:rFonts w:ascii="Times New Roman" w:eastAsia="Times New Roman" w:hAnsi="Times New Roman" w:cs="Times New Roman"/>
        </w:rPr>
        <w:t xml:space="preserve">s </w:t>
      </w:r>
      <w:r w:rsidR="002F58AF">
        <w:rPr>
          <w:rFonts w:ascii="Times New Roman" w:eastAsia="Times New Roman" w:hAnsi="Times New Roman" w:cs="Times New Roman"/>
        </w:rPr>
        <w:t xml:space="preserve">for its buyers to highlight </w:t>
      </w:r>
      <w:r w:rsidR="006B7B82">
        <w:rPr>
          <w:rFonts w:ascii="Times New Roman" w:eastAsia="Times New Roman" w:hAnsi="Times New Roman" w:cs="Times New Roman"/>
        </w:rPr>
        <w:t>the City’s sustainable purchasing policies, procedures, standards, tools, etc.</w:t>
      </w:r>
      <w:r w:rsidR="00D76A8B">
        <w:rPr>
          <w:rFonts w:ascii="Times New Roman" w:eastAsia="Times New Roman" w:hAnsi="Times New Roman" w:cs="Times New Roman"/>
        </w:rPr>
        <w:t>;</w:t>
      </w:r>
    </w:p>
    <w:p w14:paraId="37286843" w14:textId="6C9F0335" w:rsidR="00522999" w:rsidRPr="00FE3EA4" w:rsidRDefault="009E05AD" w:rsidP="00522999">
      <w:pPr>
        <w:pStyle w:val="ListParagraph"/>
        <w:numPr>
          <w:ilvl w:val="0"/>
          <w:numId w:val="10"/>
        </w:numPr>
        <w:ind w:left="720"/>
        <w:rPr>
          <w:rFonts w:ascii="Times New Roman" w:eastAsia="Times New Roman" w:hAnsi="Times New Roman" w:cs="Times New Roman"/>
        </w:rPr>
      </w:pPr>
      <w:r>
        <w:rPr>
          <w:rFonts w:ascii="Times New Roman" w:eastAsia="Times New Roman" w:hAnsi="Times New Roman" w:cs="Times New Roman"/>
        </w:rPr>
        <w:t>Training all Procurement Department buyers</w:t>
      </w:r>
      <w:r w:rsidR="00522999" w:rsidRPr="00FE3EA4">
        <w:rPr>
          <w:rFonts w:ascii="Times New Roman" w:eastAsia="Times New Roman" w:hAnsi="Times New Roman" w:cs="Times New Roman"/>
        </w:rPr>
        <w:t xml:space="preserve"> on sustainable </w:t>
      </w:r>
      <w:r w:rsidR="00471910">
        <w:rPr>
          <w:rFonts w:ascii="Times New Roman" w:eastAsia="Times New Roman" w:hAnsi="Times New Roman" w:cs="Times New Roman"/>
        </w:rPr>
        <w:t>purchasing</w:t>
      </w:r>
      <w:r w:rsidR="00522999" w:rsidRPr="00FE3EA4">
        <w:rPr>
          <w:rFonts w:ascii="Times New Roman" w:eastAsia="Times New Roman" w:hAnsi="Times New Roman" w:cs="Times New Roman"/>
        </w:rPr>
        <w:t xml:space="preserve"> best practices that meet the intent of this policy; </w:t>
      </w:r>
    </w:p>
    <w:p w14:paraId="51DF5656" w14:textId="176AF3E1" w:rsidR="00787244" w:rsidRDefault="00522999" w:rsidP="00787244">
      <w:pPr>
        <w:pStyle w:val="ListParagraph"/>
        <w:numPr>
          <w:ilvl w:val="0"/>
          <w:numId w:val="10"/>
        </w:numPr>
        <w:ind w:left="720"/>
        <w:rPr>
          <w:rFonts w:ascii="Times New Roman" w:eastAsia="Times New Roman" w:hAnsi="Times New Roman" w:cs="Times New Roman"/>
        </w:rPr>
      </w:pPr>
      <w:r w:rsidRPr="00FE3EA4">
        <w:rPr>
          <w:rFonts w:ascii="Times New Roman" w:eastAsia="Times New Roman" w:hAnsi="Times New Roman" w:cs="Times New Roman"/>
        </w:rPr>
        <w:t>Developing buyer competency in communicating to other City Department about this policy and o</w:t>
      </w:r>
      <w:r w:rsidR="00471910">
        <w:rPr>
          <w:rFonts w:ascii="Times New Roman" w:eastAsia="Times New Roman" w:hAnsi="Times New Roman" w:cs="Times New Roman"/>
        </w:rPr>
        <w:t>pportunities for incorporating S</w:t>
      </w:r>
      <w:r w:rsidRPr="00FE3EA4">
        <w:rPr>
          <w:rFonts w:ascii="Times New Roman" w:eastAsia="Times New Roman" w:hAnsi="Times New Roman" w:cs="Times New Roman"/>
        </w:rPr>
        <w:t xml:space="preserve">ustainable </w:t>
      </w:r>
      <w:r w:rsidR="00471910">
        <w:rPr>
          <w:rFonts w:ascii="Times New Roman" w:eastAsia="Times New Roman" w:hAnsi="Times New Roman" w:cs="Times New Roman"/>
        </w:rPr>
        <w:t>Purchasing S</w:t>
      </w:r>
      <w:r w:rsidRPr="00FE3EA4">
        <w:rPr>
          <w:rFonts w:ascii="Times New Roman" w:eastAsia="Times New Roman" w:hAnsi="Times New Roman" w:cs="Times New Roman"/>
        </w:rPr>
        <w:t xml:space="preserve">tandards and best practices into </w:t>
      </w:r>
      <w:r w:rsidR="006B7B82">
        <w:rPr>
          <w:rFonts w:ascii="Times New Roman" w:eastAsia="Times New Roman" w:hAnsi="Times New Roman" w:cs="Times New Roman"/>
        </w:rPr>
        <w:t xml:space="preserve">Departmental bid </w:t>
      </w:r>
      <w:r w:rsidRPr="00FE3EA4">
        <w:rPr>
          <w:rFonts w:ascii="Times New Roman" w:eastAsia="Times New Roman" w:hAnsi="Times New Roman" w:cs="Times New Roman"/>
        </w:rPr>
        <w:t>solicitations and contracts;</w:t>
      </w:r>
    </w:p>
    <w:p w14:paraId="57A825D1" w14:textId="77777777" w:rsidR="00787244" w:rsidRPr="00787244" w:rsidRDefault="00787244" w:rsidP="00787244">
      <w:pPr>
        <w:pStyle w:val="ListParagraph"/>
        <w:numPr>
          <w:ilvl w:val="0"/>
          <w:numId w:val="10"/>
        </w:numPr>
        <w:ind w:left="720"/>
        <w:rPr>
          <w:rFonts w:ascii="Times New Roman" w:eastAsia="Times New Roman" w:hAnsi="Times New Roman" w:cs="Times New Roman"/>
        </w:rPr>
      </w:pPr>
      <w:r w:rsidRPr="00787244">
        <w:rPr>
          <w:rFonts w:ascii="Times New Roman" w:eastAsia="Times New Roman" w:hAnsi="Times New Roman" w:cs="Times New Roman"/>
        </w:rPr>
        <w:t>Including sustainable purchasing in employee job descriptions and performance evaluations;</w:t>
      </w:r>
    </w:p>
    <w:p w14:paraId="7F99B562" w14:textId="68BF96B2" w:rsidR="00787244" w:rsidRPr="00787244" w:rsidRDefault="00787244" w:rsidP="00787244">
      <w:pPr>
        <w:pStyle w:val="ListParagraph"/>
        <w:numPr>
          <w:ilvl w:val="0"/>
          <w:numId w:val="10"/>
        </w:numPr>
        <w:ind w:left="720"/>
        <w:rPr>
          <w:rFonts w:ascii="Times New Roman" w:eastAsia="Times New Roman" w:hAnsi="Times New Roman" w:cs="Times New Roman"/>
        </w:rPr>
      </w:pPr>
      <w:r w:rsidRPr="00787244">
        <w:rPr>
          <w:rFonts w:ascii="Times New Roman" w:hAnsi="Times New Roman" w:cs="Times New Roman"/>
        </w:rPr>
        <w:t>Ensuring that sustainable purchasing guidance is provided in all new employee manuals and at annual OCA training events; and</w:t>
      </w:r>
    </w:p>
    <w:p w14:paraId="17918234" w14:textId="1731B164" w:rsidR="00A13510" w:rsidRDefault="00787244" w:rsidP="00522999">
      <w:pPr>
        <w:pStyle w:val="ListParagraph"/>
        <w:numPr>
          <w:ilvl w:val="0"/>
          <w:numId w:val="10"/>
        </w:numPr>
        <w:ind w:left="720"/>
        <w:rPr>
          <w:rFonts w:ascii="Times New Roman" w:eastAsia="Times New Roman" w:hAnsi="Times New Roman" w:cs="Times New Roman"/>
        </w:rPr>
      </w:pPr>
      <w:r>
        <w:rPr>
          <w:rFonts w:ascii="Times New Roman" w:eastAsia="Times New Roman" w:hAnsi="Times New Roman" w:cs="Times New Roman"/>
        </w:rPr>
        <w:t>C</w:t>
      </w:r>
      <w:r w:rsidR="00522999" w:rsidRPr="00FE3EA4">
        <w:rPr>
          <w:rFonts w:ascii="Times New Roman" w:eastAsia="Times New Roman" w:hAnsi="Times New Roman" w:cs="Times New Roman"/>
        </w:rPr>
        <w:t>ommunicating to contractors and the public ab</w:t>
      </w:r>
      <w:r w:rsidR="00064062">
        <w:rPr>
          <w:rFonts w:ascii="Times New Roman" w:eastAsia="Times New Roman" w:hAnsi="Times New Roman" w:cs="Times New Roman"/>
        </w:rPr>
        <w:t xml:space="preserve">out this policy and </w:t>
      </w:r>
      <w:proofErr w:type="gramStart"/>
      <w:r w:rsidR="00064062">
        <w:rPr>
          <w:rFonts w:ascii="Times New Roman" w:eastAsia="Times New Roman" w:hAnsi="Times New Roman" w:cs="Times New Roman"/>
        </w:rPr>
        <w:t xml:space="preserve">related </w:t>
      </w:r>
      <w:r w:rsidR="00522999" w:rsidRPr="00FE3EA4">
        <w:rPr>
          <w:rFonts w:ascii="Times New Roman" w:eastAsia="Times New Roman" w:hAnsi="Times New Roman" w:cs="Times New Roman"/>
        </w:rPr>
        <w:t xml:space="preserve"> </w:t>
      </w:r>
      <w:r w:rsidR="00064062">
        <w:rPr>
          <w:rFonts w:ascii="Times New Roman" w:eastAsia="Times New Roman" w:hAnsi="Times New Roman" w:cs="Times New Roman"/>
        </w:rPr>
        <w:t>procedures</w:t>
      </w:r>
      <w:proofErr w:type="gramEnd"/>
      <w:r w:rsidR="00522999" w:rsidRPr="00FE3EA4">
        <w:rPr>
          <w:rFonts w:ascii="Times New Roman" w:eastAsia="Times New Roman" w:hAnsi="Times New Roman" w:cs="Times New Roman"/>
        </w:rPr>
        <w:t xml:space="preserve">. </w:t>
      </w:r>
      <w:r>
        <w:rPr>
          <w:rFonts w:ascii="Times New Roman" w:eastAsia="Times New Roman" w:hAnsi="Times New Roman" w:cs="Times New Roman"/>
        </w:rPr>
        <w:br/>
      </w:r>
    </w:p>
    <w:p w14:paraId="1E35F979" w14:textId="3FFBC27C" w:rsidR="00E55AAD" w:rsidRPr="006B7B82" w:rsidRDefault="00F374E9" w:rsidP="006B7B82">
      <w:pPr>
        <w:pStyle w:val="ListParagraph"/>
        <w:ind w:left="0"/>
        <w:rPr>
          <w:rFonts w:ascii="Times New Roman" w:eastAsia="Times New Roman" w:hAnsi="Times New Roman" w:cs="Times New Roman"/>
        </w:rPr>
      </w:pPr>
      <w:r w:rsidRPr="00FE3EA4">
        <w:rPr>
          <w:rFonts w:ascii="Times New Roman" w:eastAsia="Times New Roman" w:hAnsi="Times New Roman" w:cs="Times New Roman"/>
        </w:rPr>
        <w:t>City</w:t>
      </w:r>
      <w:r w:rsidR="00631EC1" w:rsidRPr="00FE3EA4">
        <w:rPr>
          <w:rFonts w:ascii="Times New Roman" w:eastAsia="Times New Roman" w:hAnsi="Times New Roman" w:cs="Times New Roman"/>
        </w:rPr>
        <w:t xml:space="preserve"> Department</w:t>
      </w:r>
      <w:r w:rsidRPr="00FE3EA4">
        <w:rPr>
          <w:rFonts w:ascii="Times New Roman" w:eastAsia="Times New Roman" w:hAnsi="Times New Roman" w:cs="Times New Roman"/>
        </w:rPr>
        <w:t xml:space="preserve"> Direct</w:t>
      </w:r>
      <w:r w:rsidR="00631EC1" w:rsidRPr="00FE3EA4">
        <w:rPr>
          <w:rFonts w:ascii="Times New Roman" w:eastAsia="Times New Roman" w:hAnsi="Times New Roman" w:cs="Times New Roman"/>
        </w:rPr>
        <w:t xml:space="preserve">ors shall be responsible for: </w:t>
      </w:r>
    </w:p>
    <w:p w14:paraId="1C51FCA8" w14:textId="53D20268" w:rsidR="00A53C58" w:rsidRDefault="00F374E9" w:rsidP="00A53C58">
      <w:pPr>
        <w:pStyle w:val="ListParagraph"/>
        <w:numPr>
          <w:ilvl w:val="0"/>
          <w:numId w:val="9"/>
        </w:numPr>
        <w:ind w:left="720"/>
        <w:rPr>
          <w:rFonts w:ascii="Times New Roman" w:eastAsia="Times New Roman" w:hAnsi="Times New Roman" w:cs="Times New Roman"/>
        </w:rPr>
      </w:pPr>
      <w:r w:rsidRPr="00FE3EA4">
        <w:rPr>
          <w:rFonts w:ascii="Times New Roman" w:eastAsia="Times New Roman" w:hAnsi="Times New Roman" w:cs="Times New Roman"/>
        </w:rPr>
        <w:t xml:space="preserve">Building awareness of this policy and </w:t>
      </w:r>
      <w:r w:rsidR="00631EC1" w:rsidRPr="00FE3EA4">
        <w:rPr>
          <w:rFonts w:ascii="Times New Roman" w:eastAsia="Times New Roman" w:hAnsi="Times New Roman" w:cs="Times New Roman"/>
        </w:rPr>
        <w:t>the City’</w:t>
      </w:r>
      <w:r w:rsidR="00107E78" w:rsidRPr="00FE3EA4">
        <w:rPr>
          <w:rFonts w:ascii="Times New Roman" w:eastAsia="Times New Roman" w:hAnsi="Times New Roman" w:cs="Times New Roman"/>
        </w:rPr>
        <w:t>s</w:t>
      </w:r>
      <w:r w:rsidR="00631EC1" w:rsidRPr="00FE3EA4">
        <w:rPr>
          <w:rFonts w:ascii="Times New Roman" w:eastAsia="Times New Roman" w:hAnsi="Times New Roman" w:cs="Times New Roman"/>
        </w:rPr>
        <w:t xml:space="preserve"> </w:t>
      </w:r>
      <w:r w:rsidRPr="00FE3EA4">
        <w:rPr>
          <w:rFonts w:ascii="Times New Roman" w:eastAsia="Times New Roman" w:hAnsi="Times New Roman" w:cs="Times New Roman"/>
        </w:rPr>
        <w:t xml:space="preserve">sustainable </w:t>
      </w:r>
      <w:r w:rsidR="00A53C58">
        <w:rPr>
          <w:rFonts w:ascii="Times New Roman" w:eastAsia="Times New Roman" w:hAnsi="Times New Roman" w:cs="Times New Roman"/>
        </w:rPr>
        <w:t>purchasing</w:t>
      </w:r>
      <w:r w:rsidRPr="00FE3EA4">
        <w:rPr>
          <w:rFonts w:ascii="Times New Roman" w:eastAsia="Times New Roman" w:hAnsi="Times New Roman" w:cs="Times New Roman"/>
        </w:rPr>
        <w:t xml:space="preserve"> standards </w:t>
      </w:r>
      <w:r w:rsidR="00A53C58">
        <w:rPr>
          <w:rFonts w:ascii="Times New Roman" w:eastAsia="Times New Roman" w:hAnsi="Times New Roman" w:cs="Times New Roman"/>
        </w:rPr>
        <w:t xml:space="preserve">and procedures by </w:t>
      </w:r>
      <w:r w:rsidR="0030264C">
        <w:rPr>
          <w:rFonts w:ascii="Times New Roman" w:eastAsia="Times New Roman" w:hAnsi="Times New Roman" w:cs="Times New Roman"/>
        </w:rPr>
        <w:t xml:space="preserve">including information in </w:t>
      </w:r>
      <w:r w:rsidR="00A53C58">
        <w:rPr>
          <w:rFonts w:ascii="Times New Roman" w:eastAsia="Times New Roman" w:hAnsi="Times New Roman" w:cs="Times New Roman"/>
        </w:rPr>
        <w:t>employee training manuals</w:t>
      </w:r>
      <w:r w:rsidR="005B7F98">
        <w:rPr>
          <w:rFonts w:ascii="Times New Roman" w:eastAsia="Times New Roman" w:hAnsi="Times New Roman" w:cs="Times New Roman"/>
        </w:rPr>
        <w:t xml:space="preserve"> and newsletters</w:t>
      </w:r>
      <w:r w:rsidR="00C3018D">
        <w:rPr>
          <w:rFonts w:ascii="Times New Roman" w:eastAsia="Times New Roman" w:hAnsi="Times New Roman" w:cs="Times New Roman"/>
        </w:rPr>
        <w:t xml:space="preserve">, arranging </w:t>
      </w:r>
      <w:r w:rsidR="0030264C">
        <w:rPr>
          <w:rFonts w:ascii="Times New Roman" w:eastAsia="Times New Roman" w:hAnsi="Times New Roman" w:cs="Times New Roman"/>
        </w:rPr>
        <w:t xml:space="preserve">regular </w:t>
      </w:r>
      <w:r w:rsidR="00631EC1" w:rsidRPr="00FE3EA4">
        <w:rPr>
          <w:rFonts w:ascii="Times New Roman" w:eastAsia="Times New Roman" w:hAnsi="Times New Roman" w:cs="Times New Roman"/>
        </w:rPr>
        <w:t>employee t</w:t>
      </w:r>
      <w:r w:rsidR="00A53C58">
        <w:rPr>
          <w:rFonts w:ascii="Times New Roman" w:eastAsia="Times New Roman" w:hAnsi="Times New Roman" w:cs="Times New Roman"/>
        </w:rPr>
        <w:t>rainings, posting information on their department’s website</w:t>
      </w:r>
      <w:r w:rsidR="00787244">
        <w:rPr>
          <w:rFonts w:ascii="Times New Roman" w:eastAsia="Times New Roman" w:hAnsi="Times New Roman" w:cs="Times New Roman"/>
        </w:rPr>
        <w:t xml:space="preserve">; </w:t>
      </w:r>
    </w:p>
    <w:p w14:paraId="7E48ED56" w14:textId="1B1F426D" w:rsidR="00582DC3" w:rsidRPr="00FE3EA4" w:rsidRDefault="00582DC3" w:rsidP="00582DC3">
      <w:pPr>
        <w:pStyle w:val="ListParagraph"/>
        <w:numPr>
          <w:ilvl w:val="0"/>
          <w:numId w:val="9"/>
        </w:numPr>
        <w:ind w:left="720"/>
        <w:rPr>
          <w:rFonts w:ascii="Times New Roman" w:eastAsia="Times New Roman" w:hAnsi="Times New Roman" w:cs="Times New Roman"/>
        </w:rPr>
      </w:pPr>
      <w:r w:rsidRPr="00FE3EA4">
        <w:rPr>
          <w:rFonts w:ascii="Times New Roman" w:eastAsia="Times New Roman" w:hAnsi="Times New Roman" w:cs="Times New Roman"/>
        </w:rPr>
        <w:t xml:space="preserve">Designating at least one employee </w:t>
      </w:r>
      <w:r>
        <w:rPr>
          <w:rFonts w:ascii="Times New Roman" w:eastAsia="Times New Roman" w:hAnsi="Times New Roman" w:cs="Times New Roman"/>
        </w:rPr>
        <w:t>to</w:t>
      </w:r>
      <w:r w:rsidRPr="00FE3EA4">
        <w:rPr>
          <w:rFonts w:ascii="Times New Roman" w:eastAsia="Times New Roman" w:hAnsi="Times New Roman" w:cs="Times New Roman"/>
        </w:rPr>
        <w:t xml:space="preserve"> </w:t>
      </w:r>
      <w:r>
        <w:rPr>
          <w:rFonts w:ascii="Times New Roman" w:eastAsia="Times New Roman" w:hAnsi="Times New Roman" w:cs="Times New Roman"/>
        </w:rPr>
        <w:t>develop competency and communicate to other employees in their department the City’s sustainable purchasing policy, standards, and procedures; and</w:t>
      </w:r>
    </w:p>
    <w:p w14:paraId="74A1DB5D" w14:textId="77777777" w:rsidR="00DB4F31" w:rsidRDefault="00A53C58" w:rsidP="00A53C58">
      <w:pPr>
        <w:pStyle w:val="ListParagraph"/>
        <w:numPr>
          <w:ilvl w:val="0"/>
          <w:numId w:val="9"/>
        </w:numPr>
        <w:ind w:left="720"/>
        <w:rPr>
          <w:rFonts w:ascii="Times New Roman" w:eastAsia="Times New Roman" w:hAnsi="Times New Roman" w:cs="Times New Roman"/>
        </w:rPr>
      </w:pPr>
      <w:r>
        <w:rPr>
          <w:rFonts w:ascii="Times New Roman" w:eastAsia="Times New Roman" w:hAnsi="Times New Roman" w:cs="Times New Roman"/>
        </w:rPr>
        <w:t>Including sustainable purchasing in employee job descriptions and performance evaluations.</w:t>
      </w:r>
    </w:p>
    <w:p w14:paraId="22FCED55" w14:textId="77777777" w:rsidR="00C92F2D" w:rsidRDefault="00C92F2D" w:rsidP="00C92F2D">
      <w:pPr>
        <w:pStyle w:val="ListParagraph"/>
        <w:ind w:left="1080"/>
        <w:rPr>
          <w:rFonts w:ascii="Times New Roman" w:eastAsia="Times New Roman" w:hAnsi="Times New Roman" w:cs="Times New Roman"/>
        </w:rPr>
      </w:pPr>
    </w:p>
    <w:p w14:paraId="4110ACD0" w14:textId="0C15D0B7" w:rsidR="00F762BD" w:rsidRPr="002E23F6" w:rsidRDefault="00DB4F31" w:rsidP="002E23F6">
      <w:pPr>
        <w:ind w:left="90"/>
        <w:rPr>
          <w:rFonts w:ascii="Times New Roman" w:hAnsi="Times New Roman" w:cs="Times New Roman"/>
          <w:color w:val="000000" w:themeColor="text1"/>
        </w:rPr>
      </w:pPr>
      <w:r w:rsidRPr="00955535">
        <w:rPr>
          <w:rFonts w:ascii="Times New Roman" w:eastAsia="Times New Roman" w:hAnsi="Times New Roman" w:cs="Times New Roman"/>
        </w:rPr>
        <w:t>The Chief Sustainability Office</w:t>
      </w:r>
      <w:r w:rsidR="00582DC3">
        <w:rPr>
          <w:rFonts w:ascii="Times New Roman" w:eastAsia="Times New Roman" w:hAnsi="Times New Roman" w:cs="Times New Roman"/>
        </w:rPr>
        <w:t>r</w:t>
      </w:r>
      <w:r w:rsidRPr="00955535">
        <w:rPr>
          <w:rFonts w:ascii="Times New Roman" w:eastAsia="Times New Roman" w:hAnsi="Times New Roman" w:cs="Times New Roman"/>
        </w:rPr>
        <w:t xml:space="preserve"> </w:t>
      </w:r>
      <w:r w:rsidR="00C92F2D" w:rsidRPr="00955535">
        <w:rPr>
          <w:rFonts w:ascii="Times New Roman" w:eastAsia="Times New Roman" w:hAnsi="Times New Roman" w:cs="Times New Roman"/>
        </w:rPr>
        <w:t xml:space="preserve">shall </w:t>
      </w:r>
      <w:r w:rsidR="00955535">
        <w:rPr>
          <w:rFonts w:ascii="Times New Roman" w:eastAsia="Times New Roman" w:hAnsi="Times New Roman" w:cs="Times New Roman"/>
        </w:rPr>
        <w:t xml:space="preserve">be </w:t>
      </w:r>
      <w:r w:rsidR="00C92F2D" w:rsidRPr="00955535">
        <w:rPr>
          <w:rFonts w:ascii="Times New Roman" w:eastAsia="Times New Roman" w:hAnsi="Times New Roman" w:cs="Times New Roman"/>
        </w:rPr>
        <w:t xml:space="preserve">responsible for: </w:t>
      </w:r>
    </w:p>
    <w:p w14:paraId="62D49A13" w14:textId="00123370" w:rsidR="007325F2" w:rsidRPr="00477FEE" w:rsidRDefault="00477FEE" w:rsidP="00477FEE">
      <w:pPr>
        <w:pStyle w:val="ListParagraph"/>
        <w:numPr>
          <w:ilvl w:val="0"/>
          <w:numId w:val="28"/>
        </w:numPr>
        <w:rPr>
          <w:rFonts w:eastAsia="Times New Roman"/>
          <w:sz w:val="22"/>
          <w:szCs w:val="22"/>
        </w:rPr>
      </w:pPr>
      <w:r>
        <w:rPr>
          <w:rFonts w:ascii="Times New Roman" w:hAnsi="Times New Roman" w:cs="Times New Roman"/>
          <w:color w:val="000000" w:themeColor="text1"/>
        </w:rPr>
        <w:t>Assisting with the development of sustainable purchasing</w:t>
      </w:r>
      <w:r w:rsidR="00744A25">
        <w:rPr>
          <w:rFonts w:ascii="Times New Roman" w:hAnsi="Times New Roman" w:cs="Times New Roman"/>
          <w:color w:val="000000" w:themeColor="text1"/>
        </w:rPr>
        <w:t xml:space="preserve"> </w:t>
      </w:r>
      <w:r w:rsidR="0086147D">
        <w:rPr>
          <w:rFonts w:ascii="Times New Roman" w:hAnsi="Times New Roman" w:cs="Times New Roman"/>
          <w:color w:val="000000" w:themeColor="text1"/>
        </w:rPr>
        <w:t>training materials</w:t>
      </w:r>
      <w:r>
        <w:rPr>
          <w:rFonts w:ascii="Times New Roman" w:hAnsi="Times New Roman" w:cs="Times New Roman"/>
          <w:color w:val="000000" w:themeColor="text1"/>
        </w:rPr>
        <w:t>; and</w:t>
      </w:r>
    </w:p>
    <w:p w14:paraId="59064BAC" w14:textId="4D07B353" w:rsidR="009F5616" w:rsidRPr="00064062" w:rsidRDefault="00477FEE" w:rsidP="00135FEE">
      <w:pPr>
        <w:pStyle w:val="ListParagraph"/>
        <w:numPr>
          <w:ilvl w:val="0"/>
          <w:numId w:val="28"/>
        </w:numPr>
        <w:rPr>
          <w:rFonts w:ascii="Times New Roman" w:eastAsia="Times New Roman" w:hAnsi="Times New Roman" w:cs="Times New Roman"/>
          <w:b/>
          <w:i/>
        </w:rPr>
      </w:pPr>
      <w:r w:rsidRPr="00064062">
        <w:rPr>
          <w:rFonts w:ascii="Times New Roman" w:hAnsi="Times New Roman" w:cs="Times New Roman"/>
          <w:color w:val="000000" w:themeColor="text1"/>
        </w:rPr>
        <w:t>Helping City departments to conduct employee training events.</w:t>
      </w:r>
      <w:r w:rsidR="00C3018D" w:rsidRPr="00064062">
        <w:rPr>
          <w:rFonts w:ascii="Times New Roman" w:hAnsi="Times New Roman" w:cs="Times New Roman"/>
          <w:color w:val="000000" w:themeColor="text1"/>
        </w:rPr>
        <w:br/>
      </w:r>
      <w:r w:rsidR="009F5616" w:rsidRPr="00064062">
        <w:rPr>
          <w:rFonts w:ascii="Times New Roman" w:eastAsia="Times New Roman" w:hAnsi="Times New Roman" w:cs="Times New Roman"/>
          <w:b/>
          <w:i/>
        </w:rPr>
        <w:br w:type="page"/>
      </w:r>
    </w:p>
    <w:p w14:paraId="0F402C8B" w14:textId="19407647" w:rsidR="004016B5" w:rsidRPr="00640B2D" w:rsidRDefault="00F374E9" w:rsidP="00477FEE">
      <w:pPr>
        <w:pStyle w:val="ListParagraph"/>
        <w:ind w:left="0"/>
        <w:rPr>
          <w:rFonts w:eastAsia="Times New Roman"/>
          <w:sz w:val="22"/>
          <w:szCs w:val="22"/>
        </w:rPr>
      </w:pPr>
      <w:r w:rsidRPr="00640B2D">
        <w:rPr>
          <w:rFonts w:ascii="Times New Roman" w:eastAsia="Times New Roman" w:hAnsi="Times New Roman" w:cs="Times New Roman"/>
          <w:b/>
          <w:i/>
        </w:rPr>
        <w:lastRenderedPageBreak/>
        <w:t>3.</w:t>
      </w:r>
      <w:r w:rsidR="00C8410E">
        <w:rPr>
          <w:rFonts w:ascii="Times New Roman" w:eastAsia="Times New Roman" w:hAnsi="Times New Roman" w:cs="Times New Roman"/>
          <w:b/>
          <w:i/>
        </w:rPr>
        <w:t>7</w:t>
      </w:r>
      <w:r w:rsidRPr="00640B2D">
        <w:rPr>
          <w:rFonts w:ascii="Times New Roman" w:eastAsia="Times New Roman" w:hAnsi="Times New Roman" w:cs="Times New Roman"/>
          <w:b/>
          <w:i/>
        </w:rPr>
        <w:t xml:space="preserve"> </w:t>
      </w:r>
      <w:r w:rsidR="009F5616">
        <w:rPr>
          <w:rFonts w:ascii="Times New Roman" w:eastAsia="Times New Roman" w:hAnsi="Times New Roman" w:cs="Times New Roman"/>
          <w:b/>
          <w:i/>
        </w:rPr>
        <w:t>Collecting Data and Reporting Results</w:t>
      </w:r>
    </w:p>
    <w:p w14:paraId="4F4B1026" w14:textId="20901710" w:rsidR="006534C9" w:rsidRPr="007E59E3" w:rsidRDefault="004016B5" w:rsidP="007E59E3">
      <w:pPr>
        <w:rPr>
          <w:rFonts w:ascii="Times New Roman" w:eastAsia="Times New Roman" w:hAnsi="Times New Roman" w:cs="Times New Roman"/>
        </w:rPr>
      </w:pPr>
      <w:r w:rsidRPr="00E8287A">
        <w:rPr>
          <w:rFonts w:ascii="Times New Roman" w:eastAsia="Times New Roman" w:hAnsi="Times New Roman" w:cs="Times New Roman"/>
        </w:rPr>
        <w:t xml:space="preserve">Each City department shall cooperate in </w:t>
      </w:r>
      <w:r w:rsidR="009F5616">
        <w:rPr>
          <w:rFonts w:ascii="Times New Roman" w:eastAsia="Times New Roman" w:hAnsi="Times New Roman" w:cs="Times New Roman"/>
        </w:rPr>
        <w:t xml:space="preserve">collecting data for the purposes of tracking and </w:t>
      </w:r>
      <w:r w:rsidRPr="00E8287A">
        <w:rPr>
          <w:rFonts w:ascii="Times New Roman" w:eastAsia="Times New Roman" w:hAnsi="Times New Roman" w:cs="Times New Roman"/>
        </w:rPr>
        <w:t>reporting</w:t>
      </w:r>
      <w:r w:rsidR="009F5616">
        <w:rPr>
          <w:rFonts w:ascii="Times New Roman" w:eastAsia="Times New Roman" w:hAnsi="Times New Roman" w:cs="Times New Roman"/>
        </w:rPr>
        <w:t xml:space="preserve"> results</w:t>
      </w:r>
      <w:r w:rsidRPr="00E8287A">
        <w:rPr>
          <w:rFonts w:ascii="Times New Roman" w:eastAsia="Times New Roman" w:hAnsi="Times New Roman" w:cs="Times New Roman"/>
        </w:rPr>
        <w:t>, and evaluating the sustainable purchasing program.</w:t>
      </w:r>
      <w:r w:rsidR="006534C9" w:rsidRPr="007E59E3">
        <w:rPr>
          <w:rFonts w:ascii="Times New Roman" w:eastAsia="Times New Roman" w:hAnsi="Times New Roman" w:cs="Times New Roman"/>
        </w:rPr>
        <w:br/>
      </w:r>
    </w:p>
    <w:p w14:paraId="0586F217" w14:textId="61878D30" w:rsidR="006534C9" w:rsidRPr="00FE3EA4" w:rsidRDefault="00F374E9" w:rsidP="00A53C58">
      <w:pPr>
        <w:rPr>
          <w:rFonts w:ascii="Times New Roman" w:eastAsia="Times New Roman" w:hAnsi="Times New Roman" w:cs="Times New Roman"/>
        </w:rPr>
      </w:pPr>
      <w:r w:rsidRPr="00FE3EA4">
        <w:rPr>
          <w:rFonts w:ascii="Times New Roman" w:eastAsia="Times New Roman" w:hAnsi="Times New Roman" w:cs="Times New Roman"/>
        </w:rPr>
        <w:t xml:space="preserve">The Chief Procurement Officer </w:t>
      </w:r>
      <w:r w:rsidR="00F90DDF">
        <w:rPr>
          <w:rFonts w:ascii="Times New Roman" w:eastAsia="Times New Roman" w:hAnsi="Times New Roman" w:cs="Times New Roman"/>
        </w:rPr>
        <w:t xml:space="preserve">with support from the SPP Coordinator </w:t>
      </w:r>
      <w:r w:rsidR="006534C9" w:rsidRPr="00FE3EA4">
        <w:rPr>
          <w:rFonts w:ascii="Times New Roman" w:eastAsia="Times New Roman" w:hAnsi="Times New Roman" w:cs="Times New Roman"/>
        </w:rPr>
        <w:t xml:space="preserve">shall be responsible for: </w:t>
      </w:r>
    </w:p>
    <w:p w14:paraId="25B829C7" w14:textId="77777777" w:rsidR="00960F56" w:rsidRDefault="004A49DB" w:rsidP="00960F56">
      <w:pPr>
        <w:pStyle w:val="ListParagraph"/>
        <w:numPr>
          <w:ilvl w:val="0"/>
          <w:numId w:val="12"/>
        </w:numPr>
        <w:ind w:left="720"/>
        <w:rPr>
          <w:rFonts w:ascii="Times New Roman" w:eastAsia="Times New Roman" w:hAnsi="Times New Roman" w:cs="Times New Roman"/>
        </w:rPr>
      </w:pPr>
      <w:r w:rsidRPr="00DC636B">
        <w:rPr>
          <w:rFonts w:ascii="Times New Roman" w:eastAsia="Times New Roman" w:hAnsi="Times New Roman" w:cs="Times New Roman"/>
        </w:rPr>
        <w:t>C</w:t>
      </w:r>
      <w:r w:rsidR="0030264C">
        <w:rPr>
          <w:rFonts w:ascii="Times New Roman" w:eastAsia="Times New Roman" w:hAnsi="Times New Roman" w:cs="Times New Roman"/>
        </w:rPr>
        <w:t>ollecting and compiling</w:t>
      </w:r>
      <w:r w:rsidR="001D615B" w:rsidRPr="00DC636B">
        <w:rPr>
          <w:rFonts w:ascii="Times New Roman" w:eastAsia="Times New Roman" w:hAnsi="Times New Roman" w:cs="Times New Roman"/>
        </w:rPr>
        <w:t xml:space="preserve"> </w:t>
      </w:r>
      <w:r w:rsidR="004339AD">
        <w:rPr>
          <w:rFonts w:ascii="Times New Roman" w:eastAsia="Times New Roman" w:hAnsi="Times New Roman" w:cs="Times New Roman"/>
        </w:rPr>
        <w:t xml:space="preserve">information from the City’s e-procurement system and vendors needed to track </w:t>
      </w:r>
      <w:r w:rsidR="004339AD" w:rsidRPr="00DC636B">
        <w:rPr>
          <w:rFonts w:ascii="Times New Roman" w:eastAsia="Times New Roman" w:hAnsi="Times New Roman" w:cs="Times New Roman"/>
        </w:rPr>
        <w:t xml:space="preserve">the City’s </w:t>
      </w:r>
      <w:r w:rsidR="0030264C">
        <w:rPr>
          <w:rFonts w:ascii="Times New Roman" w:eastAsia="Times New Roman" w:hAnsi="Times New Roman" w:cs="Times New Roman"/>
        </w:rPr>
        <w:t>sustainable purchasing performance;</w:t>
      </w:r>
    </w:p>
    <w:p w14:paraId="2EBABC5B" w14:textId="727C68F6" w:rsidR="00960F56" w:rsidRPr="00960F56" w:rsidRDefault="00960F56" w:rsidP="00960F56">
      <w:pPr>
        <w:pStyle w:val="ListParagraph"/>
        <w:numPr>
          <w:ilvl w:val="0"/>
          <w:numId w:val="12"/>
        </w:numPr>
        <w:ind w:left="720"/>
        <w:rPr>
          <w:rFonts w:ascii="Times New Roman" w:eastAsia="Times New Roman" w:hAnsi="Times New Roman" w:cs="Times New Roman"/>
        </w:rPr>
      </w:pPr>
      <w:r w:rsidRPr="00960F56">
        <w:rPr>
          <w:rFonts w:ascii="Times New Roman" w:eastAsia="Times New Roman" w:hAnsi="Times New Roman" w:cs="Times New Roman"/>
        </w:rPr>
        <w:t xml:space="preserve">Compiling information submitted by city departments in their sustainable </w:t>
      </w:r>
      <w:r w:rsidR="00FF5B2D">
        <w:rPr>
          <w:rFonts w:ascii="Times New Roman" w:eastAsia="Times New Roman" w:hAnsi="Times New Roman" w:cs="Times New Roman"/>
        </w:rPr>
        <w:t xml:space="preserve">purchasing progress reports; </w:t>
      </w:r>
    </w:p>
    <w:p w14:paraId="1563F043" w14:textId="5D36AA39" w:rsidR="00234B57" w:rsidRDefault="00234B57" w:rsidP="00234B57">
      <w:pPr>
        <w:pStyle w:val="ListParagraph"/>
        <w:numPr>
          <w:ilvl w:val="0"/>
          <w:numId w:val="12"/>
        </w:numPr>
        <w:ind w:left="720"/>
        <w:rPr>
          <w:rFonts w:ascii="Times New Roman" w:eastAsia="Times New Roman" w:hAnsi="Times New Roman" w:cs="Times New Roman"/>
        </w:rPr>
      </w:pPr>
      <w:r>
        <w:rPr>
          <w:rFonts w:ascii="Times New Roman" w:eastAsia="Times New Roman" w:hAnsi="Times New Roman" w:cs="Times New Roman"/>
        </w:rPr>
        <w:t>P</w:t>
      </w:r>
      <w:r w:rsidRPr="00DC636B">
        <w:rPr>
          <w:rFonts w:ascii="Times New Roman" w:eastAsia="Times New Roman" w:hAnsi="Times New Roman" w:cs="Times New Roman"/>
        </w:rPr>
        <w:t xml:space="preserve">roducing an annual summary of the </w:t>
      </w:r>
      <w:r>
        <w:rPr>
          <w:rFonts w:ascii="Times New Roman" w:eastAsia="Times New Roman" w:hAnsi="Times New Roman" w:cs="Times New Roman"/>
        </w:rPr>
        <w:t xml:space="preserve">Procurement Department’s </w:t>
      </w:r>
      <w:r w:rsidRPr="00DC636B">
        <w:rPr>
          <w:rFonts w:ascii="Times New Roman" w:eastAsia="Times New Roman" w:hAnsi="Times New Roman" w:cs="Times New Roman"/>
        </w:rPr>
        <w:t xml:space="preserve">sustainable purchasing </w:t>
      </w:r>
      <w:r>
        <w:rPr>
          <w:rFonts w:ascii="Times New Roman" w:eastAsia="Times New Roman" w:hAnsi="Times New Roman" w:cs="Times New Roman"/>
        </w:rPr>
        <w:t>actions, results and benefits;</w:t>
      </w:r>
    </w:p>
    <w:p w14:paraId="454D7D99" w14:textId="755637E4" w:rsidR="003B0674" w:rsidRDefault="00960F56" w:rsidP="00A53C58">
      <w:pPr>
        <w:pStyle w:val="ListParagraph"/>
        <w:numPr>
          <w:ilvl w:val="0"/>
          <w:numId w:val="12"/>
        </w:numPr>
        <w:ind w:left="720"/>
        <w:rPr>
          <w:rFonts w:ascii="Times New Roman" w:eastAsia="Times New Roman" w:hAnsi="Times New Roman" w:cs="Times New Roman"/>
        </w:rPr>
      </w:pPr>
      <w:r w:rsidRPr="00DC636B">
        <w:rPr>
          <w:rFonts w:ascii="Times New Roman" w:eastAsia="Times New Roman" w:hAnsi="Times New Roman" w:cs="Times New Roman"/>
        </w:rPr>
        <w:t xml:space="preserve">Issuing an annual or biennial progress report on sustainable </w:t>
      </w:r>
      <w:r>
        <w:rPr>
          <w:rFonts w:ascii="Times New Roman" w:eastAsia="Times New Roman" w:hAnsi="Times New Roman" w:cs="Times New Roman"/>
        </w:rPr>
        <w:t>purchasing</w:t>
      </w:r>
      <w:r w:rsidRPr="00DC636B">
        <w:rPr>
          <w:rFonts w:ascii="Times New Roman" w:eastAsia="Times New Roman" w:hAnsi="Times New Roman" w:cs="Times New Roman"/>
        </w:rPr>
        <w:t xml:space="preserve"> activities and the effectiven</w:t>
      </w:r>
      <w:r>
        <w:rPr>
          <w:rFonts w:ascii="Times New Roman" w:eastAsia="Times New Roman" w:hAnsi="Times New Roman" w:cs="Times New Roman"/>
        </w:rPr>
        <w:t xml:space="preserve">ess of this policy. This </w:t>
      </w:r>
      <w:r w:rsidRPr="00DC636B">
        <w:rPr>
          <w:rFonts w:ascii="Times New Roman" w:eastAsia="Times New Roman" w:hAnsi="Times New Roman" w:cs="Times New Roman"/>
        </w:rPr>
        <w:t xml:space="preserve">may be a stand-alone report or integrated into a </w:t>
      </w:r>
      <w:r>
        <w:rPr>
          <w:rFonts w:ascii="Times New Roman" w:eastAsia="Times New Roman" w:hAnsi="Times New Roman" w:cs="Times New Roman"/>
        </w:rPr>
        <w:t>broader</w:t>
      </w:r>
      <w:r w:rsidRPr="00DC636B">
        <w:rPr>
          <w:rFonts w:ascii="Times New Roman" w:eastAsia="Times New Roman" w:hAnsi="Times New Roman" w:cs="Times New Roman"/>
        </w:rPr>
        <w:t xml:space="preserve"> </w:t>
      </w:r>
      <w:r>
        <w:rPr>
          <w:rFonts w:ascii="Times New Roman" w:eastAsia="Times New Roman" w:hAnsi="Times New Roman" w:cs="Times New Roman"/>
        </w:rPr>
        <w:t>citywide sustainability</w:t>
      </w:r>
      <w:r w:rsidR="00234B57">
        <w:rPr>
          <w:rFonts w:ascii="Times New Roman" w:eastAsia="Times New Roman" w:hAnsi="Times New Roman" w:cs="Times New Roman"/>
        </w:rPr>
        <w:t xml:space="preserve"> report; and</w:t>
      </w:r>
    </w:p>
    <w:p w14:paraId="2AB19598" w14:textId="19B7B6FA" w:rsidR="00234B57" w:rsidRPr="00234B57" w:rsidRDefault="00234B57" w:rsidP="00234B57">
      <w:pPr>
        <w:pStyle w:val="ListParagraph"/>
        <w:numPr>
          <w:ilvl w:val="0"/>
          <w:numId w:val="12"/>
        </w:numPr>
        <w:ind w:left="720"/>
        <w:rPr>
          <w:rFonts w:ascii="Times New Roman" w:eastAsia="Times New Roman" w:hAnsi="Times New Roman" w:cs="Times New Roman"/>
        </w:rPr>
      </w:pPr>
      <w:r>
        <w:rPr>
          <w:rFonts w:ascii="Times New Roman" w:eastAsia="Times New Roman" w:hAnsi="Times New Roman" w:cs="Times New Roman"/>
        </w:rPr>
        <w:t>Documenting success stories to include in the City’s annual sustainable purchasing progress report and post on the City’s sustainable purchasing website.</w:t>
      </w:r>
    </w:p>
    <w:p w14:paraId="19D1B547" w14:textId="5B74164D" w:rsidR="002E52B3" w:rsidRPr="0016259B" w:rsidRDefault="002E52B3" w:rsidP="0016259B">
      <w:pPr>
        <w:rPr>
          <w:rFonts w:ascii="Times New Roman" w:eastAsia="Times New Roman" w:hAnsi="Times New Roman" w:cs="Times New Roman"/>
        </w:rPr>
      </w:pPr>
    </w:p>
    <w:p w14:paraId="07955A3E" w14:textId="77777777" w:rsidR="00234B57" w:rsidRDefault="00234B57" w:rsidP="00234B57">
      <w:pPr>
        <w:rPr>
          <w:rFonts w:ascii="Times New Roman" w:eastAsia="Times New Roman" w:hAnsi="Times New Roman" w:cs="Times New Roman"/>
        </w:rPr>
      </w:pPr>
      <w:r w:rsidRPr="00FE3EA4">
        <w:rPr>
          <w:rFonts w:ascii="Times New Roman" w:eastAsia="Times New Roman" w:hAnsi="Times New Roman" w:cs="Times New Roman"/>
        </w:rPr>
        <w:t xml:space="preserve">The </w:t>
      </w:r>
      <w:r>
        <w:rPr>
          <w:rFonts w:ascii="Times New Roman" w:eastAsia="Times New Roman" w:hAnsi="Times New Roman" w:cs="Times New Roman"/>
        </w:rPr>
        <w:t>Chief</w:t>
      </w:r>
      <w:r w:rsidRPr="00FE3EA4">
        <w:rPr>
          <w:rFonts w:ascii="Times New Roman" w:eastAsia="Times New Roman" w:hAnsi="Times New Roman" w:cs="Times New Roman"/>
        </w:rPr>
        <w:t xml:space="preserve"> Sustainability </w:t>
      </w:r>
      <w:r>
        <w:rPr>
          <w:rFonts w:ascii="Times New Roman" w:eastAsia="Times New Roman" w:hAnsi="Times New Roman" w:cs="Times New Roman"/>
        </w:rPr>
        <w:t>Officer shall be responsible for:</w:t>
      </w:r>
    </w:p>
    <w:p w14:paraId="07B3A5F6" w14:textId="4B20E98D" w:rsidR="00234B57" w:rsidRDefault="00234B57" w:rsidP="00234B57">
      <w:pPr>
        <w:pStyle w:val="ListParagraph"/>
        <w:numPr>
          <w:ilvl w:val="0"/>
          <w:numId w:val="12"/>
        </w:numPr>
        <w:ind w:left="720"/>
        <w:rPr>
          <w:rFonts w:ascii="Times New Roman" w:eastAsia="Times New Roman" w:hAnsi="Times New Roman" w:cs="Times New Roman"/>
        </w:rPr>
      </w:pPr>
      <w:r>
        <w:rPr>
          <w:rFonts w:ascii="Times New Roman" w:eastAsia="Times New Roman" w:hAnsi="Times New Roman" w:cs="Times New Roman"/>
        </w:rPr>
        <w:t>Helping the CPO and Sustainable Purchasing Program Manager collect and analyze purchasing data</w:t>
      </w:r>
      <w:r w:rsidRPr="004553E0">
        <w:rPr>
          <w:rFonts w:ascii="Times New Roman" w:eastAsia="Times New Roman" w:hAnsi="Times New Roman" w:cs="Times New Roman"/>
        </w:rPr>
        <w:t xml:space="preserve"> for the purpose of tracking and reporting on the City’s sustainable </w:t>
      </w:r>
      <w:r w:rsidR="00471910">
        <w:rPr>
          <w:rFonts w:ascii="Times New Roman" w:eastAsia="Times New Roman" w:hAnsi="Times New Roman" w:cs="Times New Roman"/>
        </w:rPr>
        <w:t xml:space="preserve">purchasing </w:t>
      </w:r>
      <w:r w:rsidRPr="004553E0">
        <w:rPr>
          <w:rFonts w:ascii="Times New Roman" w:eastAsia="Times New Roman" w:hAnsi="Times New Roman" w:cs="Times New Roman"/>
        </w:rPr>
        <w:t xml:space="preserve">activities and </w:t>
      </w:r>
      <w:r w:rsidR="00471910">
        <w:rPr>
          <w:rFonts w:ascii="Times New Roman" w:eastAsia="Times New Roman" w:hAnsi="Times New Roman" w:cs="Times New Roman"/>
        </w:rPr>
        <w:t>results</w:t>
      </w:r>
      <w:r>
        <w:rPr>
          <w:rFonts w:ascii="Times New Roman" w:eastAsia="Times New Roman" w:hAnsi="Times New Roman" w:cs="Times New Roman"/>
        </w:rPr>
        <w:t>; and</w:t>
      </w:r>
    </w:p>
    <w:p w14:paraId="11F29301" w14:textId="528CB4FB" w:rsidR="00234B57" w:rsidRPr="00234B57" w:rsidRDefault="00234B57" w:rsidP="00234B57">
      <w:pPr>
        <w:pStyle w:val="ListParagraph"/>
        <w:numPr>
          <w:ilvl w:val="0"/>
          <w:numId w:val="12"/>
        </w:numPr>
        <w:ind w:left="720"/>
        <w:rPr>
          <w:rFonts w:ascii="Times New Roman" w:eastAsia="Times New Roman" w:hAnsi="Times New Roman" w:cs="Times New Roman"/>
        </w:rPr>
      </w:pPr>
      <w:r>
        <w:rPr>
          <w:rFonts w:ascii="Times New Roman" w:eastAsia="Times New Roman" w:hAnsi="Times New Roman" w:cs="Times New Roman"/>
        </w:rPr>
        <w:t>P</w:t>
      </w:r>
      <w:r w:rsidRPr="00DC636B">
        <w:rPr>
          <w:rFonts w:ascii="Times New Roman" w:eastAsia="Times New Roman" w:hAnsi="Times New Roman" w:cs="Times New Roman"/>
        </w:rPr>
        <w:t xml:space="preserve">roducing an annual summary of the </w:t>
      </w:r>
      <w:r>
        <w:rPr>
          <w:rFonts w:ascii="Times New Roman" w:eastAsia="Times New Roman" w:hAnsi="Times New Roman" w:cs="Times New Roman"/>
        </w:rPr>
        <w:t xml:space="preserve">Sustainability Department’s </w:t>
      </w:r>
      <w:r w:rsidRPr="00DC636B">
        <w:rPr>
          <w:rFonts w:ascii="Times New Roman" w:eastAsia="Times New Roman" w:hAnsi="Times New Roman" w:cs="Times New Roman"/>
        </w:rPr>
        <w:t xml:space="preserve">sustainable purchasing </w:t>
      </w:r>
      <w:r w:rsidR="00471910">
        <w:rPr>
          <w:rFonts w:ascii="Times New Roman" w:eastAsia="Times New Roman" w:hAnsi="Times New Roman" w:cs="Times New Roman"/>
        </w:rPr>
        <w:t>activities and results</w:t>
      </w:r>
      <w:r>
        <w:rPr>
          <w:rFonts w:ascii="Times New Roman" w:eastAsia="Times New Roman" w:hAnsi="Times New Roman" w:cs="Times New Roman"/>
        </w:rPr>
        <w:t>.</w:t>
      </w:r>
      <w:r w:rsidRPr="00234B57">
        <w:rPr>
          <w:rFonts w:ascii="Times New Roman" w:eastAsia="Times New Roman" w:hAnsi="Times New Roman" w:cs="Times New Roman"/>
        </w:rPr>
        <w:br/>
      </w:r>
    </w:p>
    <w:p w14:paraId="5FEBBEE6" w14:textId="21FE4F87" w:rsidR="002E52B3" w:rsidRPr="002E52B3" w:rsidRDefault="002E52B3" w:rsidP="00A53C58">
      <w:pPr>
        <w:rPr>
          <w:rFonts w:ascii="Times New Roman" w:eastAsia="Times New Roman" w:hAnsi="Times New Roman" w:cs="Times New Roman"/>
          <w:i/>
        </w:rPr>
      </w:pPr>
      <w:r w:rsidRPr="002E52B3">
        <w:rPr>
          <w:rFonts w:ascii="Times New Roman" w:eastAsia="Times New Roman" w:hAnsi="Times New Roman" w:cs="Times New Roman"/>
        </w:rPr>
        <w:t xml:space="preserve">City </w:t>
      </w:r>
      <w:r w:rsidR="00234B57">
        <w:rPr>
          <w:rFonts w:ascii="Times New Roman" w:eastAsia="Times New Roman" w:hAnsi="Times New Roman" w:cs="Times New Roman"/>
        </w:rPr>
        <w:t xml:space="preserve">Department </w:t>
      </w:r>
      <w:r w:rsidRPr="002E52B3">
        <w:rPr>
          <w:rFonts w:ascii="Times New Roman" w:eastAsia="Times New Roman" w:hAnsi="Times New Roman" w:cs="Times New Roman"/>
        </w:rPr>
        <w:t xml:space="preserve">Directors shall be responsible for: </w:t>
      </w:r>
    </w:p>
    <w:p w14:paraId="20EC95A1" w14:textId="4B4F744D" w:rsidR="002E52B3" w:rsidRPr="00FE3EA4" w:rsidRDefault="00234B57" w:rsidP="00A53C58">
      <w:pPr>
        <w:pStyle w:val="ListParagraph"/>
        <w:numPr>
          <w:ilvl w:val="0"/>
          <w:numId w:val="11"/>
        </w:numPr>
        <w:ind w:left="720"/>
        <w:rPr>
          <w:rFonts w:ascii="Times New Roman" w:eastAsia="Times New Roman" w:hAnsi="Times New Roman" w:cs="Times New Roman"/>
        </w:rPr>
      </w:pPr>
      <w:r>
        <w:rPr>
          <w:rFonts w:ascii="Times New Roman" w:eastAsia="Times New Roman" w:hAnsi="Times New Roman" w:cs="Times New Roman"/>
        </w:rPr>
        <w:t>G</w:t>
      </w:r>
      <w:r w:rsidR="002E52B3" w:rsidRPr="00FE3EA4">
        <w:rPr>
          <w:rFonts w:ascii="Times New Roman" w:eastAsia="Times New Roman" w:hAnsi="Times New Roman" w:cs="Times New Roman"/>
        </w:rPr>
        <w:t>athering information for the purposes of tracking</w:t>
      </w:r>
      <w:r>
        <w:rPr>
          <w:rFonts w:ascii="Times New Roman" w:eastAsia="Times New Roman" w:hAnsi="Times New Roman" w:cs="Times New Roman"/>
        </w:rPr>
        <w:t xml:space="preserve">, reporting, and evaluating their department’s </w:t>
      </w:r>
      <w:r w:rsidR="002E52B3" w:rsidRPr="00FE3EA4">
        <w:rPr>
          <w:rFonts w:ascii="Times New Roman" w:eastAsia="Times New Roman" w:hAnsi="Times New Roman" w:cs="Times New Roman"/>
        </w:rPr>
        <w:t>sustainable procurement activities</w:t>
      </w:r>
      <w:r>
        <w:rPr>
          <w:rFonts w:ascii="Times New Roman" w:eastAsia="Times New Roman" w:hAnsi="Times New Roman" w:cs="Times New Roman"/>
        </w:rPr>
        <w:t xml:space="preserve"> and results</w:t>
      </w:r>
      <w:r w:rsidR="002E52B3" w:rsidRPr="00FE3EA4">
        <w:rPr>
          <w:rFonts w:ascii="Times New Roman" w:eastAsia="Times New Roman" w:hAnsi="Times New Roman" w:cs="Times New Roman"/>
        </w:rPr>
        <w:t xml:space="preserve">; and </w:t>
      </w:r>
    </w:p>
    <w:p w14:paraId="3A8AD872" w14:textId="5FEFFDE8" w:rsidR="001A7EBC" w:rsidRPr="00234B57" w:rsidRDefault="002E52B3" w:rsidP="00234B57">
      <w:pPr>
        <w:pStyle w:val="ListParagraph"/>
        <w:numPr>
          <w:ilvl w:val="0"/>
          <w:numId w:val="12"/>
        </w:numPr>
        <w:ind w:left="720"/>
        <w:rPr>
          <w:rFonts w:ascii="Times New Roman" w:eastAsia="Times New Roman" w:hAnsi="Times New Roman" w:cs="Times New Roman"/>
          <w:i/>
        </w:rPr>
      </w:pPr>
      <w:r w:rsidRPr="00FE3EA4">
        <w:rPr>
          <w:rFonts w:ascii="Times New Roman" w:eastAsia="Times New Roman" w:hAnsi="Times New Roman" w:cs="Times New Roman"/>
        </w:rPr>
        <w:t xml:space="preserve">Reporting the amount of </w:t>
      </w:r>
      <w:r w:rsidR="003B0674">
        <w:rPr>
          <w:rFonts w:ascii="Times New Roman" w:eastAsia="Times New Roman" w:hAnsi="Times New Roman" w:cs="Times New Roman"/>
        </w:rPr>
        <w:t>sustainable products and services</w:t>
      </w:r>
      <w:r w:rsidRPr="00FE3EA4">
        <w:rPr>
          <w:rFonts w:ascii="Times New Roman" w:eastAsia="Times New Roman" w:hAnsi="Times New Roman" w:cs="Times New Roman"/>
        </w:rPr>
        <w:t xml:space="preserve"> that were purchased by their department to the </w:t>
      </w:r>
      <w:r w:rsidR="004339AD">
        <w:rPr>
          <w:rFonts w:ascii="Times New Roman" w:eastAsia="Times New Roman" w:hAnsi="Times New Roman" w:cs="Times New Roman"/>
        </w:rPr>
        <w:t>Procurement Department</w:t>
      </w:r>
      <w:r w:rsidRPr="00FE3EA4">
        <w:rPr>
          <w:rFonts w:ascii="Times New Roman" w:eastAsia="Times New Roman" w:hAnsi="Times New Roman" w:cs="Times New Roman"/>
        </w:rPr>
        <w:t xml:space="preserve"> by </w:t>
      </w:r>
      <w:r w:rsidR="003B0674">
        <w:rPr>
          <w:rFonts w:ascii="Times New Roman" w:eastAsia="Times New Roman" w:hAnsi="Times New Roman" w:cs="Times New Roman"/>
        </w:rPr>
        <w:t>March 31</w:t>
      </w:r>
      <w:r w:rsidRPr="00FE3EA4">
        <w:rPr>
          <w:rFonts w:ascii="Times New Roman" w:eastAsia="Times New Roman" w:hAnsi="Times New Roman" w:cs="Times New Roman"/>
        </w:rPr>
        <w:t xml:space="preserve"> of each year.</w:t>
      </w:r>
      <w:r w:rsidR="003B0674" w:rsidRPr="00234B57">
        <w:rPr>
          <w:rFonts w:ascii="Times New Roman" w:eastAsia="Times New Roman" w:hAnsi="Times New Roman" w:cs="Times New Roman"/>
        </w:rPr>
        <w:br/>
      </w:r>
    </w:p>
    <w:p w14:paraId="52B4CEAA" w14:textId="515E4923" w:rsidR="00234B57" w:rsidRPr="00234B57" w:rsidRDefault="009F5616" w:rsidP="00234B57">
      <w:pPr>
        <w:pStyle w:val="ListParagraph"/>
        <w:numPr>
          <w:ilvl w:val="0"/>
          <w:numId w:val="25"/>
        </w:numPr>
        <w:ind w:left="0"/>
        <w:rPr>
          <w:rFonts w:ascii="Times New Roman" w:eastAsia="Times New Roman" w:hAnsi="Times New Roman" w:cs="Times New Roman"/>
        </w:rPr>
      </w:pPr>
      <w:r>
        <w:rPr>
          <w:rFonts w:ascii="Times New Roman" w:eastAsia="Times New Roman" w:hAnsi="Times New Roman" w:cs="Times New Roman"/>
          <w:b/>
          <w:i/>
        </w:rPr>
        <w:t>Supporting</w:t>
      </w:r>
      <w:r w:rsidR="001A7EBC" w:rsidRPr="00234B57">
        <w:rPr>
          <w:rFonts w:ascii="Times New Roman" w:eastAsia="Times New Roman" w:hAnsi="Times New Roman" w:cs="Times New Roman"/>
          <w:b/>
          <w:i/>
        </w:rPr>
        <w:t xml:space="preserve"> Other </w:t>
      </w:r>
      <w:r w:rsidR="00BB45C5">
        <w:rPr>
          <w:rFonts w:ascii="Times New Roman" w:eastAsia="Times New Roman" w:hAnsi="Times New Roman" w:cs="Times New Roman"/>
          <w:b/>
          <w:i/>
        </w:rPr>
        <w:t xml:space="preserve">Related </w:t>
      </w:r>
      <w:r w:rsidR="001A7EBC" w:rsidRPr="00234B57">
        <w:rPr>
          <w:rFonts w:ascii="Times New Roman" w:eastAsia="Times New Roman" w:hAnsi="Times New Roman" w:cs="Times New Roman"/>
          <w:b/>
          <w:i/>
        </w:rPr>
        <w:t>Local, State and Federal Policies</w:t>
      </w:r>
      <w:r w:rsidR="00234B57" w:rsidRPr="00234B57">
        <w:rPr>
          <w:rFonts w:ascii="Times New Roman" w:eastAsia="Times New Roman" w:hAnsi="Times New Roman" w:cs="Times New Roman"/>
        </w:rPr>
        <w:t xml:space="preserve"> </w:t>
      </w:r>
    </w:p>
    <w:p w14:paraId="51749BAC" w14:textId="4A66FBD6" w:rsidR="001A7EBC" w:rsidRPr="00234B57" w:rsidRDefault="001A7EBC" w:rsidP="00234B57">
      <w:pPr>
        <w:rPr>
          <w:rFonts w:ascii="Times New Roman" w:eastAsia="Times New Roman" w:hAnsi="Times New Roman" w:cs="Times New Roman"/>
          <w:b/>
          <w:i/>
        </w:rPr>
      </w:pPr>
      <w:r w:rsidRPr="00234B57">
        <w:rPr>
          <w:rFonts w:ascii="Times New Roman" w:eastAsia="Times New Roman" w:hAnsi="Times New Roman" w:cs="Times New Roman"/>
        </w:rPr>
        <w:t xml:space="preserve">It is the intent of this policy to </w:t>
      </w:r>
      <w:r w:rsidR="00471910">
        <w:rPr>
          <w:rFonts w:ascii="Times New Roman" w:eastAsia="Times New Roman" w:hAnsi="Times New Roman" w:cs="Times New Roman"/>
        </w:rPr>
        <w:t xml:space="preserve">support and </w:t>
      </w:r>
      <w:r w:rsidRPr="00234B57">
        <w:rPr>
          <w:rFonts w:ascii="Times New Roman" w:eastAsia="Times New Roman" w:hAnsi="Times New Roman" w:cs="Times New Roman"/>
        </w:rPr>
        <w:t>complement all relevant City laws, regulations, resolutions and plans</w:t>
      </w:r>
      <w:r w:rsidR="00C15984" w:rsidRPr="00234B57">
        <w:rPr>
          <w:rFonts w:ascii="Times New Roman" w:eastAsia="Times New Roman" w:hAnsi="Times New Roman" w:cs="Times New Roman"/>
        </w:rPr>
        <w:t xml:space="preserve"> as well as applicable state and federal laws and regulations</w:t>
      </w:r>
      <w:r w:rsidRPr="00234B57">
        <w:rPr>
          <w:rFonts w:ascii="Times New Roman" w:eastAsia="Times New Roman" w:hAnsi="Times New Roman" w:cs="Times New Roman"/>
        </w:rPr>
        <w:t xml:space="preserve">. </w:t>
      </w:r>
      <w:r w:rsidR="00471910">
        <w:rPr>
          <w:rFonts w:ascii="Times New Roman" w:eastAsia="Times New Roman" w:hAnsi="Times New Roman" w:cs="Times New Roman"/>
        </w:rPr>
        <w:t>[See examples of the types of policies that can be referenced in a City’s sustainable purchasing policy.]</w:t>
      </w:r>
      <w:r w:rsidRPr="00234B57">
        <w:rPr>
          <w:rFonts w:ascii="Times New Roman" w:eastAsia="Times New Roman" w:hAnsi="Times New Roman" w:cs="Times New Roman"/>
          <w:b/>
          <w:i/>
        </w:rPr>
        <w:t xml:space="preserve"> </w:t>
      </w:r>
    </w:p>
    <w:p w14:paraId="0184FD6A" w14:textId="549C42FB" w:rsidR="001A7EBC" w:rsidRPr="00FE3EA4" w:rsidRDefault="001A7EBC" w:rsidP="00B146E2">
      <w:pPr>
        <w:pStyle w:val="ListParagraph"/>
        <w:numPr>
          <w:ilvl w:val="0"/>
          <w:numId w:val="12"/>
        </w:numPr>
        <w:ind w:left="720"/>
        <w:rPr>
          <w:rFonts w:ascii="Times New Roman" w:eastAsia="Times New Roman" w:hAnsi="Times New Roman" w:cs="Times New Roman"/>
        </w:rPr>
      </w:pPr>
      <w:r w:rsidRPr="00FE3EA4">
        <w:rPr>
          <w:rFonts w:ascii="Times New Roman" w:eastAsia="Times New Roman" w:hAnsi="Times New Roman" w:cs="Times New Roman"/>
        </w:rPr>
        <w:t>City Code</w:t>
      </w:r>
      <w:r w:rsidR="00E60EE3">
        <w:rPr>
          <w:rFonts w:ascii="Times New Roman" w:eastAsia="Times New Roman" w:hAnsi="Times New Roman" w:cs="Times New Roman"/>
        </w:rPr>
        <w:t xml:space="preserve"> and Related Regulations</w:t>
      </w:r>
    </w:p>
    <w:p w14:paraId="65FA7C82"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City Environmental Code</w:t>
      </w:r>
    </w:p>
    <w:p w14:paraId="55877F7D"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City Procurement Code</w:t>
      </w:r>
    </w:p>
    <w:p w14:paraId="4A32B1CE" w14:textId="77777777" w:rsidR="001A7EBC" w:rsidRPr="00B146E2" w:rsidRDefault="001A7EBC" w:rsidP="00B146E2">
      <w:pPr>
        <w:pStyle w:val="ListParagraph"/>
        <w:numPr>
          <w:ilvl w:val="0"/>
          <w:numId w:val="12"/>
        </w:numPr>
        <w:ind w:left="720"/>
        <w:rPr>
          <w:rFonts w:ascii="Times New Roman" w:eastAsia="Times New Roman" w:hAnsi="Times New Roman" w:cs="Times New Roman"/>
        </w:rPr>
      </w:pPr>
      <w:r w:rsidRPr="00B146E2">
        <w:rPr>
          <w:rFonts w:ascii="Times New Roman" w:eastAsia="Times New Roman" w:hAnsi="Times New Roman" w:cs="Times New Roman"/>
        </w:rPr>
        <w:t>City Ordinances</w:t>
      </w:r>
    </w:p>
    <w:p w14:paraId="15DC0C0C" w14:textId="61C24D4C"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 xml:space="preserve">Environmentally Preferable </w:t>
      </w:r>
      <w:r w:rsidR="00471910">
        <w:rPr>
          <w:rFonts w:ascii="Times New Roman" w:eastAsia="Times New Roman" w:hAnsi="Times New Roman" w:cs="Times New Roman"/>
        </w:rPr>
        <w:t>Purchasing</w:t>
      </w:r>
      <w:r w:rsidRPr="00FE3EA4">
        <w:rPr>
          <w:rFonts w:ascii="Times New Roman" w:eastAsia="Times New Roman" w:hAnsi="Times New Roman" w:cs="Times New Roman"/>
        </w:rPr>
        <w:t xml:space="preserve"> Policy</w:t>
      </w:r>
    </w:p>
    <w:p w14:paraId="35C6E487"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ENERGY STAR Purchasing Policy</w:t>
      </w:r>
    </w:p>
    <w:p w14:paraId="2A39E36A"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Bottled Water Policy</w:t>
      </w:r>
    </w:p>
    <w:p w14:paraId="09D62138"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Buy Recycled Policy</w:t>
      </w:r>
    </w:p>
    <w:p w14:paraId="76C50E4C" w14:textId="77777777" w:rsidR="001A7EBC"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Green Building Policy</w:t>
      </w:r>
    </w:p>
    <w:p w14:paraId="54FF65C3" w14:textId="64EFC985" w:rsidR="00B146E2" w:rsidRPr="00FE3EA4" w:rsidRDefault="00B146E2" w:rsidP="00B146E2">
      <w:pPr>
        <w:pStyle w:val="ListParagraph"/>
        <w:numPr>
          <w:ilvl w:val="2"/>
          <w:numId w:val="12"/>
        </w:numPr>
        <w:ind w:left="1170"/>
        <w:rPr>
          <w:rFonts w:ascii="Times New Roman" w:eastAsia="Times New Roman" w:hAnsi="Times New Roman" w:cs="Times New Roman"/>
        </w:rPr>
      </w:pPr>
      <w:r>
        <w:rPr>
          <w:rFonts w:ascii="Times New Roman" w:eastAsia="Times New Roman" w:hAnsi="Times New Roman" w:cs="Times New Roman"/>
        </w:rPr>
        <w:t>Green Cleaning Policy</w:t>
      </w:r>
    </w:p>
    <w:p w14:paraId="00C27937"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Green Chemistry/Precautionary Purchasing Policy</w:t>
      </w:r>
    </w:p>
    <w:p w14:paraId="3FB0F358"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Green Fleet Policy</w:t>
      </w:r>
    </w:p>
    <w:p w14:paraId="027451F0"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lastRenderedPageBreak/>
        <w:t>Healthy and Sustainable Food Policy</w:t>
      </w:r>
    </w:p>
    <w:p w14:paraId="43781065"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Local Business Initiative</w:t>
      </w:r>
    </w:p>
    <w:p w14:paraId="7019D2F9"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Sustainable Paper Use and Reduction Policy</w:t>
      </w:r>
    </w:p>
    <w:p w14:paraId="29BF9AF6"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Sustainable Lighting Policy</w:t>
      </w:r>
    </w:p>
    <w:p w14:paraId="36A896A0"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Sweatshop Free Procurement Policy and Code of Conduct</w:t>
      </w:r>
    </w:p>
    <w:p w14:paraId="3881F39A"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Zero Waste Policy</w:t>
      </w:r>
    </w:p>
    <w:p w14:paraId="6C6B3F6C" w14:textId="5E12F1CB" w:rsidR="001A7EBC" w:rsidRPr="00B146E2" w:rsidRDefault="00B146E2" w:rsidP="00B146E2">
      <w:pPr>
        <w:pStyle w:val="ListParagraph"/>
        <w:numPr>
          <w:ilvl w:val="0"/>
          <w:numId w:val="12"/>
        </w:numPr>
        <w:ind w:left="900"/>
        <w:rPr>
          <w:rFonts w:ascii="Times New Roman" w:eastAsia="Times New Roman" w:hAnsi="Times New Roman" w:cs="Times New Roman"/>
        </w:rPr>
      </w:pPr>
      <w:r>
        <w:rPr>
          <w:rFonts w:ascii="Times New Roman" w:eastAsia="Times New Roman" w:hAnsi="Times New Roman" w:cs="Times New Roman"/>
        </w:rPr>
        <w:t xml:space="preserve">Sustainability </w:t>
      </w:r>
      <w:r w:rsidR="001A7EBC" w:rsidRPr="00B146E2">
        <w:rPr>
          <w:rFonts w:ascii="Times New Roman" w:eastAsia="Times New Roman" w:hAnsi="Times New Roman" w:cs="Times New Roman"/>
        </w:rPr>
        <w:t>Plans</w:t>
      </w:r>
    </w:p>
    <w:p w14:paraId="696D0253" w14:textId="7777777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Climate Action Plan</w:t>
      </w:r>
    </w:p>
    <w:p w14:paraId="15FF202B" w14:textId="17D2E9F7" w:rsidR="001A7EBC" w:rsidRPr="00FE3EA4"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Sustainable City Principles</w:t>
      </w:r>
      <w:r w:rsidR="00B146E2">
        <w:rPr>
          <w:rFonts w:ascii="Times New Roman" w:eastAsia="Times New Roman" w:hAnsi="Times New Roman" w:cs="Times New Roman"/>
        </w:rPr>
        <w:t xml:space="preserve"> and Plan</w:t>
      </w:r>
    </w:p>
    <w:p w14:paraId="48EEBC31" w14:textId="63E308A6" w:rsidR="001A7EBC" w:rsidRPr="005B7F98" w:rsidRDefault="001A7EBC" w:rsidP="00B146E2">
      <w:pPr>
        <w:pStyle w:val="ListParagraph"/>
        <w:numPr>
          <w:ilvl w:val="2"/>
          <w:numId w:val="12"/>
        </w:numPr>
        <w:ind w:left="1170"/>
        <w:rPr>
          <w:rFonts w:ascii="Times New Roman" w:eastAsia="Times New Roman" w:hAnsi="Times New Roman" w:cs="Times New Roman"/>
        </w:rPr>
      </w:pPr>
      <w:r w:rsidRPr="00FE3EA4">
        <w:rPr>
          <w:rFonts w:ascii="Times New Roman" w:eastAsia="Times New Roman" w:hAnsi="Times New Roman" w:cs="Times New Roman"/>
        </w:rPr>
        <w:t>Toxics Reduction Strategy</w:t>
      </w:r>
    </w:p>
    <w:p w14:paraId="11666DD1" w14:textId="77777777" w:rsidR="00B146E2" w:rsidRDefault="00B146E2" w:rsidP="00B146E2">
      <w:pPr>
        <w:pStyle w:val="ListParagraph"/>
        <w:numPr>
          <w:ilvl w:val="0"/>
          <w:numId w:val="12"/>
        </w:numPr>
        <w:ind w:left="810"/>
        <w:rPr>
          <w:rFonts w:ascii="Times New Roman" w:eastAsia="Times New Roman" w:hAnsi="Times New Roman" w:cs="Times New Roman"/>
        </w:rPr>
      </w:pPr>
      <w:r>
        <w:rPr>
          <w:rFonts w:ascii="Times New Roman" w:eastAsia="Times New Roman" w:hAnsi="Times New Roman" w:cs="Times New Roman"/>
        </w:rPr>
        <w:t>State/Federal Laws</w:t>
      </w:r>
    </w:p>
    <w:p w14:paraId="20653AC0" w14:textId="668BA1ED" w:rsidR="009F5616" w:rsidRDefault="009F5616" w:rsidP="00B146E2">
      <w:pPr>
        <w:pStyle w:val="ListParagraph"/>
        <w:numPr>
          <w:ilvl w:val="1"/>
          <w:numId w:val="36"/>
        </w:numPr>
        <w:ind w:left="1260"/>
        <w:rPr>
          <w:rFonts w:ascii="Times New Roman" w:eastAsia="Times New Roman" w:hAnsi="Times New Roman" w:cs="Times New Roman"/>
        </w:rPr>
      </w:pPr>
      <w:r>
        <w:rPr>
          <w:rFonts w:ascii="Times New Roman" w:eastAsia="Times New Roman" w:hAnsi="Times New Roman" w:cs="Times New Roman"/>
        </w:rPr>
        <w:t>Clean Air and Clean Water Act</w:t>
      </w:r>
    </w:p>
    <w:p w14:paraId="248D81B2" w14:textId="77777777" w:rsidR="00B146E2" w:rsidRDefault="001A7EBC" w:rsidP="00B146E2">
      <w:pPr>
        <w:pStyle w:val="ListParagraph"/>
        <w:numPr>
          <w:ilvl w:val="1"/>
          <w:numId w:val="36"/>
        </w:numPr>
        <w:ind w:left="1260"/>
        <w:rPr>
          <w:rFonts w:ascii="Times New Roman" w:eastAsia="Times New Roman" w:hAnsi="Times New Roman" w:cs="Times New Roman"/>
        </w:rPr>
      </w:pPr>
      <w:r w:rsidRPr="00B146E2">
        <w:rPr>
          <w:rFonts w:ascii="Times New Roman" w:eastAsia="Times New Roman" w:hAnsi="Times New Roman" w:cs="Times New Roman"/>
        </w:rPr>
        <w:t>Equal Employment Opportunity Law</w:t>
      </w:r>
    </w:p>
    <w:p w14:paraId="09B68BE1" w14:textId="63B55770" w:rsidR="001A7EBC" w:rsidRPr="00B146E2" w:rsidRDefault="001A7EBC" w:rsidP="00B146E2">
      <w:pPr>
        <w:pStyle w:val="ListParagraph"/>
        <w:numPr>
          <w:ilvl w:val="1"/>
          <w:numId w:val="36"/>
        </w:numPr>
        <w:ind w:left="1260"/>
        <w:rPr>
          <w:rFonts w:ascii="Times New Roman" w:eastAsia="Times New Roman" w:hAnsi="Times New Roman" w:cs="Times New Roman"/>
        </w:rPr>
      </w:pPr>
      <w:r w:rsidRPr="00B146E2">
        <w:rPr>
          <w:rFonts w:ascii="Times New Roman" w:eastAsia="Times New Roman" w:hAnsi="Times New Roman" w:cs="Times New Roman"/>
        </w:rPr>
        <w:t xml:space="preserve">Minimum Wage Law </w:t>
      </w:r>
    </w:p>
    <w:p w14:paraId="5A21549A" w14:textId="77777777" w:rsidR="003317E9" w:rsidRDefault="003317E9" w:rsidP="003317E9">
      <w:pPr>
        <w:ind w:left="720"/>
        <w:rPr>
          <w:rFonts w:ascii="Times New Roman" w:eastAsia="Times New Roman" w:hAnsi="Times New Roman" w:cs="Times New Roman"/>
        </w:rPr>
      </w:pPr>
    </w:p>
    <w:p w14:paraId="6D53D460" w14:textId="53BB7917" w:rsidR="007A255E" w:rsidRPr="003317E9" w:rsidRDefault="00F374E9" w:rsidP="003317E9">
      <w:pPr>
        <w:rPr>
          <w:rFonts w:ascii="Times New Roman" w:eastAsia="Times New Roman" w:hAnsi="Times New Roman" w:cs="Times New Roman"/>
          <w:b/>
        </w:rPr>
      </w:pPr>
      <w:r w:rsidRPr="00FE3EA4">
        <w:rPr>
          <w:rFonts w:ascii="Times New Roman" w:eastAsia="Times New Roman" w:hAnsi="Times New Roman" w:cs="Times New Roman"/>
          <w:b/>
        </w:rPr>
        <w:t>APPENDIX A: DEFINITIONS</w:t>
      </w:r>
      <w:r w:rsidRPr="00FE3EA4">
        <w:rPr>
          <w:rFonts w:ascii="Times New Roman" w:eastAsia="Times New Roman" w:hAnsi="Times New Roman" w:cs="Times New Roman"/>
        </w:rPr>
        <w:t xml:space="preserve"> </w:t>
      </w:r>
      <w:r w:rsidR="00FB1525" w:rsidRPr="00FE3EA4">
        <w:rPr>
          <w:rFonts w:ascii="Times New Roman" w:eastAsia="Times New Roman" w:hAnsi="Times New Roman" w:cs="Times New Roman"/>
        </w:rPr>
        <w:br/>
      </w:r>
    </w:p>
    <w:p w14:paraId="03D3440F" w14:textId="0AF81183" w:rsidR="007A255E" w:rsidRPr="00FE3EA4" w:rsidRDefault="00900066" w:rsidP="003317E9">
      <w:pPr>
        <w:pStyle w:val="ListParagraph"/>
        <w:numPr>
          <w:ilvl w:val="0"/>
          <w:numId w:val="12"/>
        </w:numPr>
        <w:ind w:left="360"/>
        <w:rPr>
          <w:rFonts w:ascii="Times New Roman" w:eastAsia="Times New Roman" w:hAnsi="Times New Roman" w:cs="Times New Roman"/>
        </w:rPr>
      </w:pPr>
      <w:r>
        <w:rPr>
          <w:rFonts w:ascii="Times New Roman" w:eastAsia="Times New Roman" w:hAnsi="Times New Roman" w:cs="Times New Roman"/>
        </w:rPr>
        <w:t xml:space="preserve">“Biodiversity” is </w:t>
      </w:r>
      <w:r w:rsidR="00F374E9" w:rsidRPr="00FE3EA4">
        <w:rPr>
          <w:rFonts w:ascii="Times New Roman" w:eastAsia="Times New Roman" w:hAnsi="Times New Roman" w:cs="Times New Roman"/>
        </w:rPr>
        <w:t xml:space="preserve">the total diversity of all organisms and ecosystems at various spatial scales (genes, populations, species, ecosystems, and biomes). Biodiversity is often used as a measure of the health of biological systems. </w:t>
      </w:r>
      <w:r w:rsidR="002804A0" w:rsidRPr="00FE3EA4">
        <w:rPr>
          <w:rFonts w:ascii="Times New Roman" w:eastAsia="Times New Roman" w:hAnsi="Times New Roman" w:cs="Times New Roman"/>
        </w:rPr>
        <w:br/>
      </w:r>
    </w:p>
    <w:p w14:paraId="03624048" w14:textId="78EEE69E" w:rsidR="007A255E" w:rsidRPr="00FE3EA4" w:rsidRDefault="00F374E9" w:rsidP="003317E9">
      <w:pPr>
        <w:pStyle w:val="ListParagraph"/>
        <w:numPr>
          <w:ilvl w:val="0"/>
          <w:numId w:val="12"/>
        </w:numPr>
        <w:ind w:left="360"/>
        <w:rPr>
          <w:rFonts w:ascii="Times New Roman" w:eastAsia="Times New Roman" w:hAnsi="Times New Roman" w:cs="Times New Roman"/>
        </w:rPr>
      </w:pPr>
      <w:r w:rsidRPr="00FE3EA4">
        <w:rPr>
          <w:rFonts w:ascii="Times New Roman" w:eastAsia="Times New Roman" w:hAnsi="Times New Roman" w:cs="Times New Roman"/>
        </w:rPr>
        <w:t>“</w:t>
      </w:r>
      <w:r w:rsidR="007A255E" w:rsidRPr="00FE3EA4">
        <w:rPr>
          <w:rFonts w:ascii="Times New Roman" w:eastAsia="Times New Roman" w:hAnsi="Times New Roman" w:cs="Times New Roman"/>
        </w:rPr>
        <w:t xml:space="preserve">Environmentally Preferable” </w:t>
      </w:r>
      <w:r w:rsidRPr="00FE3EA4">
        <w:rPr>
          <w:rFonts w:ascii="Times New Roman" w:eastAsia="Times New Roman" w:hAnsi="Times New Roman" w:cs="Times New Roman"/>
        </w:rPr>
        <w:t>products or services</w:t>
      </w:r>
      <w:r w:rsidR="007A255E" w:rsidRPr="00FE3EA4">
        <w:rPr>
          <w:rFonts w:ascii="Times New Roman" w:eastAsia="Times New Roman" w:hAnsi="Times New Roman" w:cs="Times New Roman"/>
        </w:rPr>
        <w:t xml:space="preserve"> </w:t>
      </w:r>
      <w:r w:rsidR="00C3018D">
        <w:rPr>
          <w:rFonts w:ascii="Times New Roman" w:eastAsia="Times New Roman" w:hAnsi="Times New Roman" w:cs="Times New Roman"/>
        </w:rPr>
        <w:t xml:space="preserve">have </w:t>
      </w:r>
      <w:r w:rsidRPr="00FE3EA4">
        <w:rPr>
          <w:rFonts w:ascii="Times New Roman" w:eastAsia="Times New Roman" w:hAnsi="Times New Roman" w:cs="Times New Roman"/>
        </w:rPr>
        <w:t>a lesser or reduced effect on human health and the environment when compared with competing products or services that serve the same purpose. This comparison may consider raw materials acquisition, manufacturing, packaging, distribution, reuse, operation, maintenance, or disposal of the product or service.</w:t>
      </w:r>
      <w:r w:rsidR="007A255E" w:rsidRPr="00FE3EA4">
        <w:rPr>
          <w:rFonts w:ascii="Times New Roman" w:eastAsia="Times New Roman" w:hAnsi="Times New Roman" w:cs="Times New Roman"/>
        </w:rPr>
        <w:br/>
      </w:r>
    </w:p>
    <w:p w14:paraId="40899AD4" w14:textId="425BE556" w:rsidR="007A255E" w:rsidRPr="00FE3EA4" w:rsidRDefault="00F374E9" w:rsidP="003317E9">
      <w:pPr>
        <w:pStyle w:val="ListParagraph"/>
        <w:numPr>
          <w:ilvl w:val="0"/>
          <w:numId w:val="12"/>
        </w:numPr>
        <w:ind w:left="360"/>
        <w:rPr>
          <w:rFonts w:ascii="Times New Roman" w:eastAsia="Times New Roman" w:hAnsi="Times New Roman" w:cs="Times New Roman"/>
        </w:rPr>
      </w:pPr>
      <w:r w:rsidRPr="00FE3EA4">
        <w:rPr>
          <w:rFonts w:ascii="Times New Roman" w:eastAsia="Times New Roman" w:hAnsi="Times New Roman" w:cs="Times New Roman"/>
        </w:rPr>
        <w:t>“Life Cycle Assessme</w:t>
      </w:r>
      <w:r w:rsidR="007A255E" w:rsidRPr="00FE3EA4">
        <w:rPr>
          <w:rFonts w:ascii="Times New Roman" w:eastAsia="Times New Roman" w:hAnsi="Times New Roman" w:cs="Times New Roman"/>
        </w:rPr>
        <w:t>nt or Life Cycle Analysis (LCA)”</w:t>
      </w:r>
      <w:r w:rsidR="002804A0" w:rsidRPr="00FE3EA4">
        <w:rPr>
          <w:rFonts w:ascii="Times New Roman" w:eastAsia="Times New Roman" w:hAnsi="Times New Roman" w:cs="Times New Roman"/>
        </w:rPr>
        <w:t xml:space="preserve"> </w:t>
      </w:r>
      <w:r w:rsidR="00C3018D">
        <w:rPr>
          <w:rFonts w:ascii="Times New Roman" w:eastAsia="Times New Roman" w:hAnsi="Times New Roman" w:cs="Times New Roman"/>
        </w:rPr>
        <w:t xml:space="preserve">is </w:t>
      </w:r>
      <w:r w:rsidRPr="00FE3EA4">
        <w:rPr>
          <w:rFonts w:ascii="Times New Roman" w:eastAsia="Times New Roman" w:hAnsi="Times New Roman" w:cs="Times New Roman"/>
        </w:rPr>
        <w:t xml:space="preserve">the comprehensive examination of a product’s environmental and economic effects throughout its lifetime including new material extraction, transportation, manufacturing, use, and disposal. </w:t>
      </w:r>
      <w:r w:rsidR="007A255E" w:rsidRPr="00FE3EA4">
        <w:rPr>
          <w:rFonts w:ascii="Times New Roman" w:eastAsia="Times New Roman" w:hAnsi="Times New Roman" w:cs="Times New Roman"/>
        </w:rPr>
        <w:br/>
      </w:r>
    </w:p>
    <w:p w14:paraId="3274AEA1" w14:textId="686866E2" w:rsidR="007A255E" w:rsidRPr="00FE3EA4" w:rsidRDefault="00F374E9" w:rsidP="003317E9">
      <w:pPr>
        <w:pStyle w:val="ListParagraph"/>
        <w:numPr>
          <w:ilvl w:val="0"/>
          <w:numId w:val="12"/>
        </w:numPr>
        <w:ind w:left="360"/>
        <w:rPr>
          <w:rFonts w:ascii="Times New Roman" w:eastAsia="Times New Roman" w:hAnsi="Times New Roman" w:cs="Times New Roman"/>
        </w:rPr>
      </w:pPr>
      <w:r w:rsidRPr="00FE3EA4">
        <w:rPr>
          <w:rFonts w:ascii="Times New Roman" w:eastAsia="Times New Roman" w:hAnsi="Times New Roman" w:cs="Times New Roman"/>
        </w:rPr>
        <w:t>“Life</w:t>
      </w:r>
      <w:r w:rsidR="002804A0" w:rsidRPr="00FE3EA4">
        <w:rPr>
          <w:rFonts w:ascii="Times New Roman" w:eastAsia="Times New Roman" w:hAnsi="Times New Roman" w:cs="Times New Roman"/>
        </w:rPr>
        <w:t xml:space="preserve"> Cycle Cost Assessment (LCCA)” </w:t>
      </w:r>
      <w:r w:rsidR="00F90DDF">
        <w:rPr>
          <w:rFonts w:ascii="Times New Roman" w:eastAsia="Times New Roman" w:hAnsi="Times New Roman" w:cs="Times New Roman"/>
        </w:rPr>
        <w:t xml:space="preserve">is </w:t>
      </w:r>
      <w:r w:rsidRPr="00FE3EA4">
        <w:rPr>
          <w:rFonts w:ascii="Times New Roman" w:eastAsia="Times New Roman" w:hAnsi="Times New Roman" w:cs="Times New Roman"/>
        </w:rPr>
        <w:t xml:space="preserve">the comprehensive accounting of the total cost of ownership, including initial costs, energy and operational costs, longevity and </w:t>
      </w:r>
      <w:r w:rsidR="007A255E" w:rsidRPr="00FE3EA4">
        <w:rPr>
          <w:rFonts w:ascii="Times New Roman" w:eastAsia="Times New Roman" w:hAnsi="Times New Roman" w:cs="Times New Roman"/>
        </w:rPr>
        <w:t>replacement costs</w:t>
      </w:r>
      <w:r w:rsidRPr="00FE3EA4">
        <w:rPr>
          <w:rFonts w:ascii="Times New Roman" w:eastAsia="Times New Roman" w:hAnsi="Times New Roman" w:cs="Times New Roman"/>
        </w:rPr>
        <w:t xml:space="preserve">, and </w:t>
      </w:r>
      <w:r w:rsidR="00F90DDF">
        <w:rPr>
          <w:rFonts w:ascii="Times New Roman" w:eastAsia="Times New Roman" w:hAnsi="Times New Roman" w:cs="Times New Roman"/>
        </w:rPr>
        <w:t>end of life management</w:t>
      </w:r>
      <w:r w:rsidRPr="00FE3EA4">
        <w:rPr>
          <w:rFonts w:ascii="Times New Roman" w:eastAsia="Times New Roman" w:hAnsi="Times New Roman" w:cs="Times New Roman"/>
        </w:rPr>
        <w:t xml:space="preserve"> costs.</w:t>
      </w:r>
      <w:r w:rsidR="007A255E" w:rsidRPr="00FE3EA4">
        <w:rPr>
          <w:rFonts w:ascii="Times New Roman" w:eastAsia="Times New Roman" w:hAnsi="Times New Roman" w:cs="Times New Roman"/>
        </w:rPr>
        <w:br/>
      </w:r>
      <w:r w:rsidRPr="00FE3EA4">
        <w:rPr>
          <w:rFonts w:ascii="Times New Roman" w:eastAsia="Times New Roman" w:hAnsi="Times New Roman" w:cs="Times New Roman"/>
        </w:rPr>
        <w:t xml:space="preserve"> </w:t>
      </w:r>
    </w:p>
    <w:p w14:paraId="6B205505" w14:textId="15C504F5" w:rsidR="007A255E" w:rsidRPr="00FE3EA4" w:rsidRDefault="00F374E9" w:rsidP="003317E9">
      <w:pPr>
        <w:pStyle w:val="ListParagraph"/>
        <w:numPr>
          <w:ilvl w:val="0"/>
          <w:numId w:val="12"/>
        </w:numPr>
        <w:ind w:left="360"/>
        <w:rPr>
          <w:rFonts w:ascii="Times New Roman" w:eastAsia="Times New Roman" w:hAnsi="Times New Roman" w:cs="Times New Roman"/>
        </w:rPr>
      </w:pPr>
      <w:r w:rsidRPr="00FE3EA4">
        <w:rPr>
          <w:rFonts w:ascii="Times New Roman" w:eastAsia="Times New Roman" w:hAnsi="Times New Roman" w:cs="Times New Roman"/>
        </w:rPr>
        <w:t>“Persistent, Bioaccumulati</w:t>
      </w:r>
      <w:r w:rsidR="002804A0" w:rsidRPr="00FE3EA4">
        <w:rPr>
          <w:rFonts w:ascii="Times New Roman" w:eastAsia="Times New Roman" w:hAnsi="Times New Roman" w:cs="Times New Roman"/>
        </w:rPr>
        <w:t xml:space="preserve">ve, and Toxic (PBT) Chemicals” </w:t>
      </w:r>
      <w:r w:rsidRPr="00FE3EA4">
        <w:rPr>
          <w:rFonts w:ascii="Times New Roman" w:eastAsia="Times New Roman" w:hAnsi="Times New Roman" w:cs="Times New Roman"/>
        </w:rPr>
        <w:t xml:space="preserve">are toxic, persist in the environment, and bioaccumulate in food chains. </w:t>
      </w:r>
      <w:r w:rsidR="00C3018D">
        <w:rPr>
          <w:rFonts w:ascii="Times New Roman" w:eastAsia="Times New Roman" w:hAnsi="Times New Roman" w:cs="Times New Roman"/>
        </w:rPr>
        <w:br/>
      </w:r>
    </w:p>
    <w:p w14:paraId="3F89E07C" w14:textId="0D458100" w:rsidR="008D1C58" w:rsidRPr="00FE3EA4" w:rsidRDefault="002804A0" w:rsidP="003317E9">
      <w:pPr>
        <w:pStyle w:val="ListParagraph"/>
        <w:numPr>
          <w:ilvl w:val="0"/>
          <w:numId w:val="12"/>
        </w:numPr>
        <w:ind w:left="360"/>
        <w:rPr>
          <w:rFonts w:ascii="Times New Roman" w:eastAsia="Times New Roman" w:hAnsi="Times New Roman" w:cs="Times New Roman"/>
        </w:rPr>
      </w:pPr>
      <w:r w:rsidRPr="00FE3EA4">
        <w:rPr>
          <w:rFonts w:ascii="Times New Roman" w:eastAsia="Times New Roman" w:hAnsi="Times New Roman" w:cs="Times New Roman"/>
        </w:rPr>
        <w:t xml:space="preserve">“Precautionary Principle” is </w:t>
      </w:r>
      <w:r w:rsidR="00F374E9" w:rsidRPr="00FE3EA4">
        <w:rPr>
          <w:rFonts w:ascii="Times New Roman" w:eastAsia="Times New Roman" w:hAnsi="Times New Roman" w:cs="Times New Roman"/>
        </w:rPr>
        <w:t xml:space="preserve">a framework that guides decision makers to take protective measures when an activity raises threats of harm to human health or the environment, even if some cause and effect relationships are not fully established scientifically. </w:t>
      </w:r>
      <w:r w:rsidR="008D1C58" w:rsidRPr="00FE3EA4">
        <w:rPr>
          <w:rFonts w:ascii="Times New Roman" w:eastAsia="Times New Roman" w:hAnsi="Times New Roman" w:cs="Times New Roman"/>
        </w:rPr>
        <w:br/>
      </w:r>
    </w:p>
    <w:p w14:paraId="4FFD5608" w14:textId="06106BF3" w:rsidR="009F5616" w:rsidRPr="009F5616" w:rsidRDefault="008D1C58" w:rsidP="00CC49E3">
      <w:pPr>
        <w:pStyle w:val="ListParagraph"/>
        <w:numPr>
          <w:ilvl w:val="0"/>
          <w:numId w:val="12"/>
        </w:numPr>
        <w:ind w:left="360"/>
        <w:rPr>
          <w:rFonts w:ascii="Times New Roman" w:hAnsi="Times New Roman" w:cs="Times New Roman"/>
        </w:rPr>
      </w:pPr>
      <w:r w:rsidRPr="009F5616">
        <w:rPr>
          <w:rFonts w:ascii="Times New Roman" w:eastAsia="Times New Roman" w:hAnsi="Times New Roman" w:cs="Times New Roman"/>
        </w:rPr>
        <w:t>“Sustainability” is a concept that promotes a future that meets today's needs without compromising the ability of future generations to meet their needs.</w:t>
      </w:r>
      <w:r w:rsidR="009F5616">
        <w:rPr>
          <w:rFonts w:ascii="Times New Roman" w:eastAsia="Times New Roman" w:hAnsi="Times New Roman" w:cs="Times New Roman"/>
        </w:rPr>
        <w:br/>
      </w:r>
    </w:p>
    <w:p w14:paraId="199F20C0" w14:textId="4521CBD5" w:rsidR="00F374E9" w:rsidRPr="009F5616" w:rsidRDefault="002804A0" w:rsidP="00CC49E3">
      <w:pPr>
        <w:pStyle w:val="ListParagraph"/>
        <w:numPr>
          <w:ilvl w:val="0"/>
          <w:numId w:val="12"/>
        </w:numPr>
        <w:ind w:left="360"/>
        <w:rPr>
          <w:rFonts w:ascii="Times New Roman" w:hAnsi="Times New Roman" w:cs="Times New Roman"/>
        </w:rPr>
      </w:pPr>
      <w:r w:rsidRPr="009F5616">
        <w:rPr>
          <w:rFonts w:ascii="Times New Roman" w:eastAsia="Times New Roman" w:hAnsi="Times New Roman" w:cs="Times New Roman"/>
        </w:rPr>
        <w:t xml:space="preserve">“Sustainable Procurement” is the </w:t>
      </w:r>
      <w:r w:rsidR="00EC2BEF" w:rsidRPr="009F5616">
        <w:rPr>
          <w:rFonts w:ascii="Times New Roman" w:eastAsia="Times New Roman" w:hAnsi="Times New Roman" w:cs="Times New Roman"/>
        </w:rPr>
        <w:t xml:space="preserve">process of </w:t>
      </w:r>
      <w:r w:rsidR="00F374E9" w:rsidRPr="009F5616">
        <w:rPr>
          <w:rFonts w:ascii="Times New Roman" w:eastAsia="Times New Roman" w:hAnsi="Times New Roman" w:cs="Times New Roman"/>
        </w:rPr>
        <w:t xml:space="preserve">purchasing </w:t>
      </w:r>
      <w:r w:rsidR="001721E8" w:rsidRPr="009F5616">
        <w:rPr>
          <w:rFonts w:ascii="Times New Roman" w:eastAsia="Times New Roman" w:hAnsi="Times New Roman" w:cs="Times New Roman"/>
        </w:rPr>
        <w:t xml:space="preserve">products </w:t>
      </w:r>
      <w:r w:rsidR="00F374E9" w:rsidRPr="009F5616">
        <w:rPr>
          <w:rFonts w:ascii="Times New Roman" w:eastAsia="Times New Roman" w:hAnsi="Times New Roman" w:cs="Times New Roman"/>
        </w:rPr>
        <w:t xml:space="preserve">and services in </w:t>
      </w:r>
      <w:r w:rsidR="009F5616">
        <w:rPr>
          <w:rFonts w:ascii="Times New Roman" w:eastAsia="Times New Roman" w:hAnsi="Times New Roman" w:cs="Times New Roman"/>
        </w:rPr>
        <w:t>ways</w:t>
      </w:r>
      <w:r w:rsidR="00F374E9" w:rsidRPr="009F5616">
        <w:rPr>
          <w:rFonts w:ascii="Times New Roman" w:eastAsia="Times New Roman" w:hAnsi="Times New Roman" w:cs="Times New Roman"/>
        </w:rPr>
        <w:t xml:space="preserve"> that </w:t>
      </w:r>
      <w:r w:rsidR="00EC2BEF" w:rsidRPr="009F5616">
        <w:rPr>
          <w:rFonts w:ascii="Times New Roman" w:eastAsia="Times New Roman" w:hAnsi="Times New Roman" w:cs="Times New Roman"/>
        </w:rPr>
        <w:t>promo</w:t>
      </w:r>
      <w:r w:rsidR="009F5616">
        <w:rPr>
          <w:rFonts w:ascii="Times New Roman" w:eastAsia="Times New Roman" w:hAnsi="Times New Roman" w:cs="Times New Roman"/>
        </w:rPr>
        <w:t>te</w:t>
      </w:r>
      <w:r w:rsidR="00F374E9" w:rsidRPr="009F5616">
        <w:rPr>
          <w:rFonts w:ascii="Times New Roman" w:eastAsia="Times New Roman" w:hAnsi="Times New Roman" w:cs="Times New Roman"/>
        </w:rPr>
        <w:t xml:space="preserve"> fiscal responsibility, social equity, and community and environmental stewardship. </w:t>
      </w:r>
    </w:p>
    <w:sectPr w:rsidR="00F374E9" w:rsidRPr="009F5616" w:rsidSect="001F14A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2BE1E" w14:textId="77777777" w:rsidR="009C2DB5" w:rsidRDefault="009C2DB5" w:rsidP="00CF7F26">
      <w:r>
        <w:separator/>
      </w:r>
    </w:p>
  </w:endnote>
  <w:endnote w:type="continuationSeparator" w:id="0">
    <w:p w14:paraId="1FC37198" w14:textId="77777777" w:rsidR="009C2DB5" w:rsidRDefault="009C2DB5" w:rsidP="00CF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332C" w14:textId="77777777" w:rsidR="00900066" w:rsidRDefault="00900066" w:rsidP="00AE31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357BF" w14:textId="77777777" w:rsidR="00900066" w:rsidRDefault="00900066" w:rsidP="001F47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854A1" w14:textId="77777777" w:rsidR="00900066" w:rsidRDefault="00900066" w:rsidP="00AE31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6BD1">
      <w:rPr>
        <w:rStyle w:val="PageNumber"/>
        <w:noProof/>
      </w:rPr>
      <w:t>8</w:t>
    </w:r>
    <w:r>
      <w:rPr>
        <w:rStyle w:val="PageNumber"/>
      </w:rPr>
      <w:fldChar w:fldCharType="end"/>
    </w:r>
  </w:p>
  <w:p w14:paraId="67CC1541" w14:textId="77777777" w:rsidR="00900066" w:rsidRDefault="00900066" w:rsidP="001F47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BCF71" w14:textId="77777777" w:rsidR="009C2DB5" w:rsidRDefault="009C2DB5" w:rsidP="00CF7F26">
      <w:r>
        <w:separator/>
      </w:r>
    </w:p>
  </w:footnote>
  <w:footnote w:type="continuationSeparator" w:id="0">
    <w:p w14:paraId="55879B68" w14:textId="77777777" w:rsidR="009C2DB5" w:rsidRDefault="009C2DB5" w:rsidP="00CF7F26">
      <w:r>
        <w:continuationSeparator/>
      </w:r>
    </w:p>
  </w:footnote>
  <w:footnote w:id="1">
    <w:p w14:paraId="4BC53BE2" w14:textId="580E361B" w:rsidR="00900066" w:rsidRDefault="00900066">
      <w:pPr>
        <w:pStyle w:val="FootnoteText"/>
      </w:pPr>
      <w:r>
        <w:rPr>
          <w:rStyle w:val="FootnoteReference"/>
        </w:rPr>
        <w:footnoteRef/>
      </w:r>
      <w:r>
        <w:t xml:space="preserve"> </w:t>
      </w:r>
      <w:r w:rsidRPr="00EF75DC">
        <w:rPr>
          <w:rFonts w:ascii="Times New Roman" w:hAnsi="Times New Roman" w:cs="Times New Roman"/>
          <w:sz w:val="22"/>
          <w:szCs w:val="22"/>
        </w:rPr>
        <w:t>If your City does not have a Sustainability Policy or Plan that you can reference in this section, you can skip the first part of the sentence and simply state that your jurisdiction recognizes its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0E3"/>
    <w:multiLevelType w:val="hybridMultilevel"/>
    <w:tmpl w:val="85324230"/>
    <w:lvl w:ilvl="0" w:tplc="25E29206">
      <w:start w:val="1"/>
      <w:numFmt w:val="bullet"/>
      <w:lvlText w:val=""/>
      <w:lvlJc w:val="left"/>
      <w:pPr>
        <w:ind w:left="1440" w:hanging="360"/>
      </w:pPr>
      <w:rPr>
        <w:rFonts w:ascii="Symbol" w:hAnsi="Symbol" w:hint="default"/>
        <w:color w:val="70AD47" w:themeColor="accent6"/>
      </w:rPr>
    </w:lvl>
    <w:lvl w:ilvl="1" w:tplc="04090001">
      <w:start w:val="1"/>
      <w:numFmt w:val="bullet"/>
      <w:lvlText w:val=""/>
      <w:lvlJc w:val="left"/>
      <w:pPr>
        <w:ind w:left="1440" w:hanging="360"/>
      </w:pPr>
      <w:rPr>
        <w:rFonts w:ascii="Symbol" w:hAnsi="Symbol" w:hint="default"/>
        <w:color w:val="000000" w:themeColor="text1"/>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450184"/>
    <w:multiLevelType w:val="hybridMultilevel"/>
    <w:tmpl w:val="C278F760"/>
    <w:lvl w:ilvl="0" w:tplc="C27ED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47F3F"/>
    <w:multiLevelType w:val="multilevel"/>
    <w:tmpl w:val="B7F0FD38"/>
    <w:lvl w:ilvl="0">
      <w:start w:val="1"/>
      <w:numFmt w:val="bullet"/>
      <w:lvlText w:val=""/>
      <w:lvlJc w:val="left"/>
      <w:pPr>
        <w:ind w:left="360" w:hanging="360"/>
      </w:pPr>
      <w:rPr>
        <w:rFonts w:ascii="Symbol" w:hAnsi="Symbol"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bullet"/>
      <w:lvlText w:val=""/>
      <w:lvlJc w:val="left"/>
      <w:pPr>
        <w:ind w:left="1800" w:hanging="360"/>
      </w:pPr>
      <w:rPr>
        <w:rFonts w:ascii="Symbol" w:hAnsi="Symbol"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 w15:restartNumberingAfterBreak="0">
    <w:nsid w:val="06BD2A63"/>
    <w:multiLevelType w:val="multilevel"/>
    <w:tmpl w:val="B7F0FD38"/>
    <w:lvl w:ilvl="0">
      <w:start w:val="1"/>
      <w:numFmt w:val="bullet"/>
      <w:lvlText w:val=""/>
      <w:lvlJc w:val="left"/>
      <w:pPr>
        <w:ind w:left="360" w:hanging="360"/>
      </w:pPr>
      <w:rPr>
        <w:rFonts w:ascii="Symbol" w:hAnsi="Symbol"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bullet"/>
      <w:lvlText w:val=""/>
      <w:lvlJc w:val="left"/>
      <w:pPr>
        <w:ind w:left="1800" w:hanging="360"/>
      </w:pPr>
      <w:rPr>
        <w:rFonts w:ascii="Symbol" w:hAnsi="Symbol"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 w15:restartNumberingAfterBreak="0">
    <w:nsid w:val="07AE5026"/>
    <w:multiLevelType w:val="hybridMultilevel"/>
    <w:tmpl w:val="E222DCFA"/>
    <w:lvl w:ilvl="0" w:tplc="25E29206">
      <w:start w:val="1"/>
      <w:numFmt w:val="bullet"/>
      <w:lvlText w:val=""/>
      <w:lvlJc w:val="left"/>
      <w:pPr>
        <w:ind w:left="1440" w:hanging="360"/>
      </w:pPr>
      <w:rPr>
        <w:rFonts w:ascii="Symbol" w:hAnsi="Symbol" w:hint="default"/>
        <w:color w:val="70AD47" w:themeColor="accent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02533B"/>
    <w:multiLevelType w:val="hybridMultilevel"/>
    <w:tmpl w:val="F8D80C00"/>
    <w:lvl w:ilvl="0" w:tplc="04090015">
      <w:start w:val="2"/>
      <w:numFmt w:val="upperLetter"/>
      <w:lvlText w:val="%1."/>
      <w:lvlJc w:val="left"/>
      <w:pPr>
        <w:ind w:left="720" w:hanging="360"/>
      </w:pPr>
      <w:rPr>
        <w:rFonts w:hint="default"/>
      </w:rPr>
    </w:lvl>
    <w:lvl w:ilvl="1" w:tplc="C27ED65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12FE6"/>
    <w:multiLevelType w:val="hybridMultilevel"/>
    <w:tmpl w:val="8620EBAA"/>
    <w:lvl w:ilvl="0" w:tplc="C27ED6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1D6623"/>
    <w:multiLevelType w:val="multilevel"/>
    <w:tmpl w:val="5880972C"/>
    <w:lvl w:ilvl="0">
      <w:start w:val="3"/>
      <w:numFmt w:val="decimal"/>
      <w:lvlText w:val="%1"/>
      <w:lvlJc w:val="left"/>
      <w:pPr>
        <w:ind w:left="360" w:hanging="360"/>
      </w:pPr>
      <w:rPr>
        <w:rFonts w:hint="default"/>
        <w:b/>
        <w:i/>
      </w:rPr>
    </w:lvl>
    <w:lvl w:ilvl="1">
      <w:start w:val="2"/>
      <w:numFmt w:val="decimal"/>
      <w:lvlText w:val="%1.%2"/>
      <w:lvlJc w:val="left"/>
      <w:pPr>
        <w:ind w:left="450" w:hanging="360"/>
      </w:pPr>
      <w:rPr>
        <w:rFonts w:hint="default"/>
        <w:b/>
        <w:i/>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8" w15:restartNumberingAfterBreak="0">
    <w:nsid w:val="1C8D0F97"/>
    <w:multiLevelType w:val="hybridMultilevel"/>
    <w:tmpl w:val="A7F875F6"/>
    <w:lvl w:ilvl="0" w:tplc="D3365490">
      <w:start w:val="2"/>
      <w:numFmt w:val="decimal"/>
      <w:lvlText w:val="%1."/>
      <w:lvlJc w:val="left"/>
      <w:pPr>
        <w:ind w:left="720" w:hanging="36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C6798"/>
    <w:multiLevelType w:val="multilevel"/>
    <w:tmpl w:val="17846FBC"/>
    <w:lvl w:ilvl="0">
      <w:start w:val="1"/>
      <w:numFmt w:val="bullet"/>
      <w:lvlText w:val=""/>
      <w:lvlJc w:val="left"/>
      <w:pPr>
        <w:ind w:left="1440" w:hanging="360"/>
      </w:pPr>
      <w:rPr>
        <w:rFonts w:ascii="Symbol" w:hAnsi="Symbol" w:hint="default"/>
        <w:color w:val="70AD47" w:themeColor="accent6"/>
      </w:rPr>
    </w:lvl>
    <w:lvl w:ilvl="1">
      <w:start w:val="1"/>
      <w:numFmt w:val="bullet"/>
      <w:lvlText w:val="o"/>
      <w:lvlJc w:val="left"/>
      <w:pPr>
        <w:ind w:left="1530" w:hanging="360"/>
      </w:pPr>
      <w:rPr>
        <w:rFonts w:ascii="Courier New" w:hAnsi="Courier New" w:cs="Courier New" w:hint="default"/>
        <w:color w:val="000000" w:themeColor="text1"/>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0" w15:restartNumberingAfterBreak="0">
    <w:nsid w:val="21D76D3A"/>
    <w:multiLevelType w:val="hybridMultilevel"/>
    <w:tmpl w:val="2B224000"/>
    <w:lvl w:ilvl="0" w:tplc="C27ED6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B2406C"/>
    <w:multiLevelType w:val="hybridMultilevel"/>
    <w:tmpl w:val="3EE2BF8C"/>
    <w:lvl w:ilvl="0" w:tplc="C27ED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E1F17"/>
    <w:multiLevelType w:val="multilevel"/>
    <w:tmpl w:val="EBF4B858"/>
    <w:lvl w:ilvl="0">
      <w:start w:val="3"/>
      <w:numFmt w:val="decimal"/>
      <w:lvlText w:val="%1"/>
      <w:lvlJc w:val="left"/>
      <w:pPr>
        <w:ind w:left="360" w:hanging="360"/>
      </w:pPr>
      <w:rPr>
        <w:rFonts w:hint="default"/>
        <w:b/>
        <w:i/>
      </w:rPr>
    </w:lvl>
    <w:lvl w:ilvl="1">
      <w:start w:val="2"/>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3" w15:restartNumberingAfterBreak="0">
    <w:nsid w:val="2559751A"/>
    <w:multiLevelType w:val="hybridMultilevel"/>
    <w:tmpl w:val="7F58F050"/>
    <w:lvl w:ilvl="0" w:tplc="C27ED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40B7C"/>
    <w:multiLevelType w:val="multilevel"/>
    <w:tmpl w:val="3120F02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D1C4DEE"/>
    <w:multiLevelType w:val="hybridMultilevel"/>
    <w:tmpl w:val="0994C940"/>
    <w:lvl w:ilvl="0" w:tplc="04090001">
      <w:start w:val="1"/>
      <w:numFmt w:val="bullet"/>
      <w:lvlText w:val=""/>
      <w:lvlJc w:val="left"/>
      <w:pPr>
        <w:ind w:left="720" w:hanging="360"/>
      </w:pPr>
      <w:rPr>
        <w:rFonts w:ascii="Symbol" w:hAnsi="Symbol" w:hint="default"/>
      </w:rPr>
    </w:lvl>
    <w:lvl w:ilvl="1" w:tplc="25E29206">
      <w:start w:val="1"/>
      <w:numFmt w:val="bullet"/>
      <w:lvlText w:val=""/>
      <w:lvlJc w:val="left"/>
      <w:pPr>
        <w:ind w:left="1440" w:hanging="360"/>
      </w:pPr>
      <w:rPr>
        <w:rFonts w:ascii="Symbol" w:hAnsi="Symbol" w:hint="default"/>
        <w:color w:val="70AD47" w:themeColor="accent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F0088"/>
    <w:multiLevelType w:val="hybridMultilevel"/>
    <w:tmpl w:val="336880FA"/>
    <w:lvl w:ilvl="0" w:tplc="C27ED65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858AB"/>
    <w:multiLevelType w:val="hybridMultilevel"/>
    <w:tmpl w:val="D5B6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2774F"/>
    <w:multiLevelType w:val="multilevel"/>
    <w:tmpl w:val="B4F81DAE"/>
    <w:lvl w:ilvl="0">
      <w:start w:val="3"/>
      <w:numFmt w:val="decimal"/>
      <w:lvlText w:val="%1"/>
      <w:lvlJc w:val="left"/>
      <w:pPr>
        <w:ind w:left="360" w:hanging="360"/>
      </w:pPr>
      <w:rPr>
        <w:rFonts w:hint="default"/>
        <w:b/>
        <w:i/>
      </w:rPr>
    </w:lvl>
    <w:lvl w:ilvl="1">
      <w:start w:val="4"/>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9" w15:restartNumberingAfterBreak="0">
    <w:nsid w:val="368E19CE"/>
    <w:multiLevelType w:val="hybridMultilevel"/>
    <w:tmpl w:val="17846FBC"/>
    <w:lvl w:ilvl="0" w:tplc="25E29206">
      <w:start w:val="1"/>
      <w:numFmt w:val="bullet"/>
      <w:lvlText w:val=""/>
      <w:lvlJc w:val="left"/>
      <w:pPr>
        <w:ind w:left="1440" w:hanging="360"/>
      </w:pPr>
      <w:rPr>
        <w:rFonts w:ascii="Symbol" w:hAnsi="Symbol" w:hint="default"/>
        <w:color w:val="70AD47" w:themeColor="accent6"/>
      </w:rPr>
    </w:lvl>
    <w:lvl w:ilvl="1" w:tplc="5DDC3B7C">
      <w:start w:val="1"/>
      <w:numFmt w:val="bullet"/>
      <w:lvlText w:val="o"/>
      <w:lvlJc w:val="left"/>
      <w:pPr>
        <w:ind w:left="1530" w:hanging="360"/>
      </w:pPr>
      <w:rPr>
        <w:rFonts w:ascii="Courier New" w:hAnsi="Courier New" w:cs="Courier New" w:hint="default"/>
        <w:color w:val="000000" w:themeColor="text1"/>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097114D"/>
    <w:multiLevelType w:val="hybridMultilevel"/>
    <w:tmpl w:val="B6CE6F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5E0CF9"/>
    <w:multiLevelType w:val="multilevel"/>
    <w:tmpl w:val="A9C0C4BC"/>
    <w:lvl w:ilvl="0">
      <w:start w:val="3"/>
      <w:numFmt w:val="decimal"/>
      <w:lvlText w:val="%1"/>
      <w:lvlJc w:val="left"/>
      <w:pPr>
        <w:ind w:left="360" w:hanging="360"/>
      </w:pPr>
      <w:rPr>
        <w:rFonts w:hint="default"/>
        <w:b/>
        <w:i/>
      </w:rPr>
    </w:lvl>
    <w:lvl w:ilvl="1">
      <w:start w:val="3"/>
      <w:numFmt w:val="decimal"/>
      <w:lvlText w:val="%1.%2"/>
      <w:lvlJc w:val="left"/>
      <w:pPr>
        <w:ind w:left="720" w:hanging="360"/>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22" w15:restartNumberingAfterBreak="0">
    <w:nsid w:val="45464153"/>
    <w:multiLevelType w:val="hybridMultilevel"/>
    <w:tmpl w:val="A0FA1F6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61F6027"/>
    <w:multiLevelType w:val="hybridMultilevel"/>
    <w:tmpl w:val="F7C87482"/>
    <w:lvl w:ilvl="0" w:tplc="25E29206">
      <w:start w:val="1"/>
      <w:numFmt w:val="bullet"/>
      <w:lvlText w:val=""/>
      <w:lvlJc w:val="left"/>
      <w:pPr>
        <w:ind w:left="1080" w:hanging="360"/>
      </w:pPr>
      <w:rPr>
        <w:rFonts w:ascii="Symbol" w:hAnsi="Symbol" w:hint="default"/>
        <w:color w:val="70AD47" w:themeColor="accent6"/>
      </w:rPr>
    </w:lvl>
    <w:lvl w:ilvl="1" w:tplc="5DDC3B7C">
      <w:start w:val="1"/>
      <w:numFmt w:val="bullet"/>
      <w:lvlText w:val="o"/>
      <w:lvlJc w:val="left"/>
      <w:pPr>
        <w:ind w:left="2250" w:hanging="360"/>
      </w:pPr>
      <w:rPr>
        <w:rFonts w:ascii="Courier New" w:hAnsi="Courier New" w:cs="Courier New" w:hint="default"/>
        <w:color w:val="000000" w:themeColor="text1"/>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49CE38A7"/>
    <w:multiLevelType w:val="hybridMultilevel"/>
    <w:tmpl w:val="3120F026"/>
    <w:lvl w:ilvl="0" w:tplc="C27ED65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226ED4"/>
    <w:multiLevelType w:val="hybridMultilevel"/>
    <w:tmpl w:val="273206F2"/>
    <w:lvl w:ilvl="0" w:tplc="C27ED658">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BB7C83"/>
    <w:multiLevelType w:val="multilevel"/>
    <w:tmpl w:val="037C11BA"/>
    <w:lvl w:ilvl="0">
      <w:start w:val="3"/>
      <w:numFmt w:val="decimal"/>
      <w:lvlText w:val="%1"/>
      <w:lvlJc w:val="left"/>
      <w:pPr>
        <w:ind w:left="360" w:hanging="360"/>
      </w:pPr>
      <w:rPr>
        <w:rFonts w:hint="default"/>
        <w:b/>
        <w:i/>
      </w:rPr>
    </w:lvl>
    <w:lvl w:ilvl="1">
      <w:start w:val="5"/>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7" w15:restartNumberingAfterBreak="0">
    <w:nsid w:val="60672407"/>
    <w:multiLevelType w:val="hybridMultilevel"/>
    <w:tmpl w:val="65E8F2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66E3634C"/>
    <w:multiLevelType w:val="hybridMultilevel"/>
    <w:tmpl w:val="580893EE"/>
    <w:lvl w:ilvl="0" w:tplc="C27ED6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FA6433"/>
    <w:multiLevelType w:val="hybridMultilevel"/>
    <w:tmpl w:val="5CD8362A"/>
    <w:lvl w:ilvl="0" w:tplc="C27ED65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72B027BB"/>
    <w:multiLevelType w:val="hybridMultilevel"/>
    <w:tmpl w:val="E3048EF2"/>
    <w:lvl w:ilvl="0" w:tplc="C27ED65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3C67EB"/>
    <w:multiLevelType w:val="hybridMultilevel"/>
    <w:tmpl w:val="B60A20E6"/>
    <w:lvl w:ilvl="0" w:tplc="25E29206">
      <w:start w:val="1"/>
      <w:numFmt w:val="bullet"/>
      <w:lvlText w:val=""/>
      <w:lvlJc w:val="left"/>
      <w:pPr>
        <w:ind w:left="1440" w:hanging="360"/>
      </w:pPr>
      <w:rPr>
        <w:rFonts w:ascii="Symbol" w:hAnsi="Symbol" w:hint="default"/>
        <w:color w:val="70AD47" w:themeColor="accent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45D68EC"/>
    <w:multiLevelType w:val="hybridMultilevel"/>
    <w:tmpl w:val="FC640EF8"/>
    <w:lvl w:ilvl="0" w:tplc="25E29206">
      <w:start w:val="1"/>
      <w:numFmt w:val="bullet"/>
      <w:lvlText w:val=""/>
      <w:lvlJc w:val="left"/>
      <w:pPr>
        <w:ind w:left="720" w:hanging="360"/>
      </w:pPr>
      <w:rPr>
        <w:rFonts w:ascii="Symbol" w:hAnsi="Symbol"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B57624A6">
      <w:start w:val="1"/>
      <w:numFmt w:val="bullet"/>
      <w:lvlText w:val="o"/>
      <w:lvlJc w:val="left"/>
      <w:pPr>
        <w:ind w:left="2160" w:hanging="360"/>
      </w:pPr>
      <w:rPr>
        <w:rFonts w:ascii="Courier New" w:hAnsi="Courier New"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020C6"/>
    <w:multiLevelType w:val="hybridMultilevel"/>
    <w:tmpl w:val="1570BCC0"/>
    <w:lvl w:ilvl="0" w:tplc="25E29206">
      <w:start w:val="1"/>
      <w:numFmt w:val="bullet"/>
      <w:lvlText w:val=""/>
      <w:lvlJc w:val="left"/>
      <w:pPr>
        <w:ind w:left="1080" w:hanging="360"/>
      </w:pPr>
      <w:rPr>
        <w:rFonts w:ascii="Symbol" w:hAnsi="Symbol" w:hint="default"/>
        <w:color w:val="70AD47" w:themeColor="accent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FF7C31"/>
    <w:multiLevelType w:val="hybridMultilevel"/>
    <w:tmpl w:val="66D6B968"/>
    <w:lvl w:ilvl="0" w:tplc="25E29206">
      <w:start w:val="1"/>
      <w:numFmt w:val="bullet"/>
      <w:lvlText w:val=""/>
      <w:lvlJc w:val="left"/>
      <w:pPr>
        <w:ind w:left="720" w:hanging="360"/>
      </w:pPr>
      <w:rPr>
        <w:rFonts w:ascii="Symbol" w:hAnsi="Symbol"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368BF"/>
    <w:multiLevelType w:val="hybridMultilevel"/>
    <w:tmpl w:val="465A6384"/>
    <w:lvl w:ilvl="0" w:tplc="25E29206">
      <w:start w:val="1"/>
      <w:numFmt w:val="bullet"/>
      <w:lvlText w:val=""/>
      <w:lvlJc w:val="left"/>
      <w:pPr>
        <w:ind w:left="720" w:hanging="360"/>
      </w:pPr>
      <w:rPr>
        <w:rFonts w:ascii="Symbol" w:hAnsi="Symbol" w:hint="default"/>
        <w:color w:val="70AD47" w:themeColor="accent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FC070A"/>
    <w:multiLevelType w:val="multilevel"/>
    <w:tmpl w:val="A0FA1F62"/>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8"/>
  </w:num>
  <w:num w:numId="2">
    <w:abstractNumId w:val="3"/>
  </w:num>
  <w:num w:numId="3">
    <w:abstractNumId w:val="30"/>
  </w:num>
  <w:num w:numId="4">
    <w:abstractNumId w:val="5"/>
  </w:num>
  <w:num w:numId="5">
    <w:abstractNumId w:val="11"/>
  </w:num>
  <w:num w:numId="6">
    <w:abstractNumId w:val="1"/>
  </w:num>
  <w:num w:numId="7">
    <w:abstractNumId w:val="13"/>
  </w:num>
  <w:num w:numId="8">
    <w:abstractNumId w:val="29"/>
  </w:num>
  <w:num w:numId="9">
    <w:abstractNumId w:val="10"/>
  </w:num>
  <w:num w:numId="10">
    <w:abstractNumId w:val="6"/>
  </w:num>
  <w:num w:numId="11">
    <w:abstractNumId w:val="16"/>
  </w:num>
  <w:num w:numId="12">
    <w:abstractNumId w:val="24"/>
  </w:num>
  <w:num w:numId="13">
    <w:abstractNumId w:val="33"/>
  </w:num>
  <w:num w:numId="14">
    <w:abstractNumId w:val="2"/>
  </w:num>
  <w:num w:numId="15">
    <w:abstractNumId w:val="21"/>
  </w:num>
  <w:num w:numId="16">
    <w:abstractNumId w:val="22"/>
  </w:num>
  <w:num w:numId="17">
    <w:abstractNumId w:val="36"/>
  </w:num>
  <w:num w:numId="18">
    <w:abstractNumId w:val="20"/>
  </w:num>
  <w:num w:numId="19">
    <w:abstractNumId w:val="19"/>
  </w:num>
  <w:num w:numId="20">
    <w:abstractNumId w:val="23"/>
  </w:num>
  <w:num w:numId="21">
    <w:abstractNumId w:val="35"/>
  </w:num>
  <w:num w:numId="22">
    <w:abstractNumId w:val="34"/>
  </w:num>
  <w:num w:numId="23">
    <w:abstractNumId w:val="32"/>
  </w:num>
  <w:num w:numId="24">
    <w:abstractNumId w:val="15"/>
  </w:num>
  <w:num w:numId="25">
    <w:abstractNumId w:val="8"/>
  </w:num>
  <w:num w:numId="26">
    <w:abstractNumId w:val="12"/>
  </w:num>
  <w:num w:numId="27">
    <w:abstractNumId w:val="7"/>
  </w:num>
  <w:num w:numId="28">
    <w:abstractNumId w:val="27"/>
  </w:num>
  <w:num w:numId="29">
    <w:abstractNumId w:val="9"/>
  </w:num>
  <w:num w:numId="30">
    <w:abstractNumId w:val="0"/>
  </w:num>
  <w:num w:numId="31">
    <w:abstractNumId w:val="18"/>
  </w:num>
  <w:num w:numId="32">
    <w:abstractNumId w:val="17"/>
  </w:num>
  <w:num w:numId="33">
    <w:abstractNumId w:val="31"/>
  </w:num>
  <w:num w:numId="34">
    <w:abstractNumId w:val="4"/>
  </w:num>
  <w:num w:numId="35">
    <w:abstractNumId w:val="14"/>
  </w:num>
  <w:num w:numId="36">
    <w:abstractNumId w:val="25"/>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4E9"/>
    <w:rsid w:val="00000900"/>
    <w:rsid w:val="0000193A"/>
    <w:rsid w:val="000209B2"/>
    <w:rsid w:val="000356ED"/>
    <w:rsid w:val="0006120D"/>
    <w:rsid w:val="00064062"/>
    <w:rsid w:val="000643BB"/>
    <w:rsid w:val="00075D64"/>
    <w:rsid w:val="000A2B1D"/>
    <w:rsid w:val="000A2EA4"/>
    <w:rsid w:val="000A69CA"/>
    <w:rsid w:val="000A6DB8"/>
    <w:rsid w:val="000D29FE"/>
    <w:rsid w:val="000F2CE2"/>
    <w:rsid w:val="001000CC"/>
    <w:rsid w:val="00107E78"/>
    <w:rsid w:val="00113038"/>
    <w:rsid w:val="00114343"/>
    <w:rsid w:val="00133D5D"/>
    <w:rsid w:val="00136EE7"/>
    <w:rsid w:val="00137548"/>
    <w:rsid w:val="001459A2"/>
    <w:rsid w:val="00150DCC"/>
    <w:rsid w:val="0016259B"/>
    <w:rsid w:val="001721E8"/>
    <w:rsid w:val="00174438"/>
    <w:rsid w:val="0017446E"/>
    <w:rsid w:val="00186315"/>
    <w:rsid w:val="00192C92"/>
    <w:rsid w:val="00196BD1"/>
    <w:rsid w:val="001A7EBC"/>
    <w:rsid w:val="001C5398"/>
    <w:rsid w:val="001D615B"/>
    <w:rsid w:val="001E5833"/>
    <w:rsid w:val="001F14A6"/>
    <w:rsid w:val="001F47F4"/>
    <w:rsid w:val="001F54BD"/>
    <w:rsid w:val="0020181C"/>
    <w:rsid w:val="00214E88"/>
    <w:rsid w:val="00224403"/>
    <w:rsid w:val="0023065F"/>
    <w:rsid w:val="00231F4C"/>
    <w:rsid w:val="00234AB5"/>
    <w:rsid w:val="00234B57"/>
    <w:rsid w:val="00235625"/>
    <w:rsid w:val="00237A5D"/>
    <w:rsid w:val="002540FA"/>
    <w:rsid w:val="002676C9"/>
    <w:rsid w:val="002804A0"/>
    <w:rsid w:val="00285750"/>
    <w:rsid w:val="00297F16"/>
    <w:rsid w:val="002B0C10"/>
    <w:rsid w:val="002B4DFD"/>
    <w:rsid w:val="002B5A1D"/>
    <w:rsid w:val="002B5C24"/>
    <w:rsid w:val="002C029A"/>
    <w:rsid w:val="002C038C"/>
    <w:rsid w:val="002C4732"/>
    <w:rsid w:val="002E23F6"/>
    <w:rsid w:val="002E52B3"/>
    <w:rsid w:val="002E701C"/>
    <w:rsid w:val="002F53AC"/>
    <w:rsid w:val="002F5402"/>
    <w:rsid w:val="002F58AF"/>
    <w:rsid w:val="0030264C"/>
    <w:rsid w:val="003317E9"/>
    <w:rsid w:val="00342E25"/>
    <w:rsid w:val="0034450E"/>
    <w:rsid w:val="00361598"/>
    <w:rsid w:val="00364387"/>
    <w:rsid w:val="003678B6"/>
    <w:rsid w:val="003716A0"/>
    <w:rsid w:val="00382F38"/>
    <w:rsid w:val="00394563"/>
    <w:rsid w:val="003A3A1E"/>
    <w:rsid w:val="003B0674"/>
    <w:rsid w:val="003B0EF2"/>
    <w:rsid w:val="003C1063"/>
    <w:rsid w:val="003E0E92"/>
    <w:rsid w:val="003F07D1"/>
    <w:rsid w:val="003F0B93"/>
    <w:rsid w:val="004016B5"/>
    <w:rsid w:val="00427D3B"/>
    <w:rsid w:val="00433329"/>
    <w:rsid w:val="004339AD"/>
    <w:rsid w:val="004553E0"/>
    <w:rsid w:val="00471910"/>
    <w:rsid w:val="00477FEE"/>
    <w:rsid w:val="00496AE2"/>
    <w:rsid w:val="00496C3D"/>
    <w:rsid w:val="004A4798"/>
    <w:rsid w:val="004A49DB"/>
    <w:rsid w:val="004B6E7F"/>
    <w:rsid w:val="004D4769"/>
    <w:rsid w:val="004F120E"/>
    <w:rsid w:val="004F557B"/>
    <w:rsid w:val="004F690B"/>
    <w:rsid w:val="004F78F7"/>
    <w:rsid w:val="0051500A"/>
    <w:rsid w:val="00517A6E"/>
    <w:rsid w:val="00521285"/>
    <w:rsid w:val="00522999"/>
    <w:rsid w:val="005305D9"/>
    <w:rsid w:val="005339F0"/>
    <w:rsid w:val="00536176"/>
    <w:rsid w:val="005464A0"/>
    <w:rsid w:val="005526CC"/>
    <w:rsid w:val="005570E4"/>
    <w:rsid w:val="00563784"/>
    <w:rsid w:val="005665E8"/>
    <w:rsid w:val="00582DC3"/>
    <w:rsid w:val="00585B10"/>
    <w:rsid w:val="00592A9D"/>
    <w:rsid w:val="005B20CC"/>
    <w:rsid w:val="005B7750"/>
    <w:rsid w:val="005B7F98"/>
    <w:rsid w:val="005C2F6B"/>
    <w:rsid w:val="005D3BBF"/>
    <w:rsid w:val="005D6E2F"/>
    <w:rsid w:val="005F3CCB"/>
    <w:rsid w:val="005F6ECD"/>
    <w:rsid w:val="005F7572"/>
    <w:rsid w:val="00627DA5"/>
    <w:rsid w:val="00631EC1"/>
    <w:rsid w:val="0063239A"/>
    <w:rsid w:val="00640B2D"/>
    <w:rsid w:val="006534C9"/>
    <w:rsid w:val="00655A99"/>
    <w:rsid w:val="006642A1"/>
    <w:rsid w:val="0067258B"/>
    <w:rsid w:val="00680AB8"/>
    <w:rsid w:val="0068732E"/>
    <w:rsid w:val="006965D5"/>
    <w:rsid w:val="006A2D85"/>
    <w:rsid w:val="006A45B8"/>
    <w:rsid w:val="006B6652"/>
    <w:rsid w:val="006B7B82"/>
    <w:rsid w:val="006C39E3"/>
    <w:rsid w:val="006C7BF6"/>
    <w:rsid w:val="006F0AA5"/>
    <w:rsid w:val="007014F6"/>
    <w:rsid w:val="007024F4"/>
    <w:rsid w:val="00714F58"/>
    <w:rsid w:val="00720569"/>
    <w:rsid w:val="00730A35"/>
    <w:rsid w:val="007325F2"/>
    <w:rsid w:val="00732DEA"/>
    <w:rsid w:val="007425B3"/>
    <w:rsid w:val="00744A25"/>
    <w:rsid w:val="00775747"/>
    <w:rsid w:val="00787244"/>
    <w:rsid w:val="007A255E"/>
    <w:rsid w:val="007A69BE"/>
    <w:rsid w:val="007A7CD7"/>
    <w:rsid w:val="007C663C"/>
    <w:rsid w:val="007E59E3"/>
    <w:rsid w:val="007F07E6"/>
    <w:rsid w:val="007F5BC2"/>
    <w:rsid w:val="00800D20"/>
    <w:rsid w:val="00801C1B"/>
    <w:rsid w:val="00804E00"/>
    <w:rsid w:val="008059CB"/>
    <w:rsid w:val="00810514"/>
    <w:rsid w:val="00821825"/>
    <w:rsid w:val="00837765"/>
    <w:rsid w:val="008424DE"/>
    <w:rsid w:val="00853B9E"/>
    <w:rsid w:val="0086147D"/>
    <w:rsid w:val="008641FC"/>
    <w:rsid w:val="008700A1"/>
    <w:rsid w:val="00873A0F"/>
    <w:rsid w:val="00876F63"/>
    <w:rsid w:val="008806B0"/>
    <w:rsid w:val="0088690C"/>
    <w:rsid w:val="00894546"/>
    <w:rsid w:val="008B45A2"/>
    <w:rsid w:val="008C311A"/>
    <w:rsid w:val="008D00EB"/>
    <w:rsid w:val="008D1C58"/>
    <w:rsid w:val="008D371A"/>
    <w:rsid w:val="008D4D3C"/>
    <w:rsid w:val="008D5583"/>
    <w:rsid w:val="008D7E80"/>
    <w:rsid w:val="008E0DA6"/>
    <w:rsid w:val="008E7F25"/>
    <w:rsid w:val="00900066"/>
    <w:rsid w:val="00915A4B"/>
    <w:rsid w:val="00931B9B"/>
    <w:rsid w:val="00934568"/>
    <w:rsid w:val="00951548"/>
    <w:rsid w:val="00955535"/>
    <w:rsid w:val="00960046"/>
    <w:rsid w:val="00960F56"/>
    <w:rsid w:val="009A3C91"/>
    <w:rsid w:val="009B3974"/>
    <w:rsid w:val="009C2DB5"/>
    <w:rsid w:val="009C6F68"/>
    <w:rsid w:val="009E05AD"/>
    <w:rsid w:val="009F5616"/>
    <w:rsid w:val="00A06F8B"/>
    <w:rsid w:val="00A06F8F"/>
    <w:rsid w:val="00A134AF"/>
    <w:rsid w:val="00A13510"/>
    <w:rsid w:val="00A32753"/>
    <w:rsid w:val="00A4043C"/>
    <w:rsid w:val="00A53C58"/>
    <w:rsid w:val="00A76786"/>
    <w:rsid w:val="00A819FB"/>
    <w:rsid w:val="00AA27DF"/>
    <w:rsid w:val="00AD3DEF"/>
    <w:rsid w:val="00AD7E6D"/>
    <w:rsid w:val="00AE318B"/>
    <w:rsid w:val="00B02CA6"/>
    <w:rsid w:val="00B05BEF"/>
    <w:rsid w:val="00B146E2"/>
    <w:rsid w:val="00B20CF7"/>
    <w:rsid w:val="00B26DAF"/>
    <w:rsid w:val="00B31B3F"/>
    <w:rsid w:val="00B424E4"/>
    <w:rsid w:val="00B444C9"/>
    <w:rsid w:val="00B51328"/>
    <w:rsid w:val="00B54BBB"/>
    <w:rsid w:val="00B72D60"/>
    <w:rsid w:val="00B7304D"/>
    <w:rsid w:val="00B80488"/>
    <w:rsid w:val="00BA2ECC"/>
    <w:rsid w:val="00BA6FE5"/>
    <w:rsid w:val="00BA79E8"/>
    <w:rsid w:val="00BB45C5"/>
    <w:rsid w:val="00BE6792"/>
    <w:rsid w:val="00C041D7"/>
    <w:rsid w:val="00C07C34"/>
    <w:rsid w:val="00C15984"/>
    <w:rsid w:val="00C3018D"/>
    <w:rsid w:val="00C3347E"/>
    <w:rsid w:val="00C33B4E"/>
    <w:rsid w:val="00C4209B"/>
    <w:rsid w:val="00C60BB3"/>
    <w:rsid w:val="00C67BA1"/>
    <w:rsid w:val="00C7456C"/>
    <w:rsid w:val="00C74645"/>
    <w:rsid w:val="00C776D1"/>
    <w:rsid w:val="00C77BFD"/>
    <w:rsid w:val="00C80257"/>
    <w:rsid w:val="00C82228"/>
    <w:rsid w:val="00C8410E"/>
    <w:rsid w:val="00C8480C"/>
    <w:rsid w:val="00C92F2D"/>
    <w:rsid w:val="00C939C4"/>
    <w:rsid w:val="00C96DC1"/>
    <w:rsid w:val="00CA28A0"/>
    <w:rsid w:val="00CB2BEB"/>
    <w:rsid w:val="00CB684B"/>
    <w:rsid w:val="00CC3F3A"/>
    <w:rsid w:val="00CC64E5"/>
    <w:rsid w:val="00CD0A1C"/>
    <w:rsid w:val="00CD3A82"/>
    <w:rsid w:val="00CE2C73"/>
    <w:rsid w:val="00CF30B2"/>
    <w:rsid w:val="00CF7F26"/>
    <w:rsid w:val="00D130E2"/>
    <w:rsid w:val="00D2449B"/>
    <w:rsid w:val="00D43F95"/>
    <w:rsid w:val="00D605DC"/>
    <w:rsid w:val="00D76A8B"/>
    <w:rsid w:val="00D83FFA"/>
    <w:rsid w:val="00D94EEC"/>
    <w:rsid w:val="00DB4F31"/>
    <w:rsid w:val="00DC2F98"/>
    <w:rsid w:val="00DC636B"/>
    <w:rsid w:val="00DD52BA"/>
    <w:rsid w:val="00DF76F6"/>
    <w:rsid w:val="00E07426"/>
    <w:rsid w:val="00E10BE6"/>
    <w:rsid w:val="00E25E42"/>
    <w:rsid w:val="00E30926"/>
    <w:rsid w:val="00E55AAD"/>
    <w:rsid w:val="00E60ADE"/>
    <w:rsid w:val="00E60EE3"/>
    <w:rsid w:val="00E61463"/>
    <w:rsid w:val="00E8287A"/>
    <w:rsid w:val="00E93B2C"/>
    <w:rsid w:val="00E93DB9"/>
    <w:rsid w:val="00EA7A10"/>
    <w:rsid w:val="00EC1E0A"/>
    <w:rsid w:val="00EC2BEF"/>
    <w:rsid w:val="00EC6AB9"/>
    <w:rsid w:val="00ED4AF5"/>
    <w:rsid w:val="00EE25D6"/>
    <w:rsid w:val="00EE537F"/>
    <w:rsid w:val="00EE65E3"/>
    <w:rsid w:val="00EF440E"/>
    <w:rsid w:val="00EF74A5"/>
    <w:rsid w:val="00EF75DC"/>
    <w:rsid w:val="00F00B14"/>
    <w:rsid w:val="00F03E7C"/>
    <w:rsid w:val="00F14ACE"/>
    <w:rsid w:val="00F22D59"/>
    <w:rsid w:val="00F25490"/>
    <w:rsid w:val="00F31A69"/>
    <w:rsid w:val="00F367CA"/>
    <w:rsid w:val="00F36FF2"/>
    <w:rsid w:val="00F374E9"/>
    <w:rsid w:val="00F738EC"/>
    <w:rsid w:val="00F762BD"/>
    <w:rsid w:val="00F84EE8"/>
    <w:rsid w:val="00F90DDF"/>
    <w:rsid w:val="00F91E3C"/>
    <w:rsid w:val="00FA6B67"/>
    <w:rsid w:val="00FB0CB6"/>
    <w:rsid w:val="00FB1525"/>
    <w:rsid w:val="00FB2BA1"/>
    <w:rsid w:val="00FB6040"/>
    <w:rsid w:val="00FC1526"/>
    <w:rsid w:val="00FE0743"/>
    <w:rsid w:val="00FE3EA4"/>
    <w:rsid w:val="00FF49A5"/>
    <w:rsid w:val="00FF5A38"/>
    <w:rsid w:val="00FF5AD4"/>
    <w:rsid w:val="00FF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9FBA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7F26"/>
  </w:style>
  <w:style w:type="character" w:customStyle="1" w:styleId="FootnoteTextChar">
    <w:name w:val="Footnote Text Char"/>
    <w:basedOn w:val="DefaultParagraphFont"/>
    <w:link w:val="FootnoteText"/>
    <w:uiPriority w:val="99"/>
    <w:rsid w:val="00CF7F26"/>
  </w:style>
  <w:style w:type="character" w:styleId="FootnoteReference">
    <w:name w:val="footnote reference"/>
    <w:basedOn w:val="DefaultParagraphFont"/>
    <w:uiPriority w:val="99"/>
    <w:unhideWhenUsed/>
    <w:rsid w:val="00CF7F26"/>
    <w:rPr>
      <w:vertAlign w:val="superscript"/>
    </w:rPr>
  </w:style>
  <w:style w:type="paragraph" w:styleId="ListParagraph">
    <w:name w:val="List Paragraph"/>
    <w:basedOn w:val="Normal"/>
    <w:uiPriority w:val="34"/>
    <w:qFormat/>
    <w:rsid w:val="00CF7F26"/>
    <w:pPr>
      <w:ind w:left="720"/>
      <w:contextualSpacing/>
    </w:pPr>
  </w:style>
  <w:style w:type="character" w:styleId="CommentReference">
    <w:name w:val="annotation reference"/>
    <w:basedOn w:val="DefaultParagraphFont"/>
    <w:uiPriority w:val="99"/>
    <w:semiHidden/>
    <w:unhideWhenUsed/>
    <w:rsid w:val="00DC2F98"/>
    <w:rPr>
      <w:sz w:val="18"/>
      <w:szCs w:val="18"/>
    </w:rPr>
  </w:style>
  <w:style w:type="paragraph" w:styleId="CommentText">
    <w:name w:val="annotation text"/>
    <w:basedOn w:val="Normal"/>
    <w:link w:val="CommentTextChar"/>
    <w:uiPriority w:val="99"/>
    <w:semiHidden/>
    <w:unhideWhenUsed/>
    <w:rsid w:val="00DC2F98"/>
  </w:style>
  <w:style w:type="character" w:customStyle="1" w:styleId="CommentTextChar">
    <w:name w:val="Comment Text Char"/>
    <w:basedOn w:val="DefaultParagraphFont"/>
    <w:link w:val="CommentText"/>
    <w:uiPriority w:val="99"/>
    <w:semiHidden/>
    <w:rsid w:val="00DC2F98"/>
  </w:style>
  <w:style w:type="paragraph" w:styleId="CommentSubject">
    <w:name w:val="annotation subject"/>
    <w:basedOn w:val="CommentText"/>
    <w:next w:val="CommentText"/>
    <w:link w:val="CommentSubjectChar"/>
    <w:uiPriority w:val="99"/>
    <w:semiHidden/>
    <w:unhideWhenUsed/>
    <w:rsid w:val="00DC2F98"/>
    <w:rPr>
      <w:b/>
      <w:bCs/>
      <w:sz w:val="20"/>
      <w:szCs w:val="20"/>
    </w:rPr>
  </w:style>
  <w:style w:type="character" w:customStyle="1" w:styleId="CommentSubjectChar">
    <w:name w:val="Comment Subject Char"/>
    <w:basedOn w:val="CommentTextChar"/>
    <w:link w:val="CommentSubject"/>
    <w:uiPriority w:val="99"/>
    <w:semiHidden/>
    <w:rsid w:val="00DC2F98"/>
    <w:rPr>
      <w:b/>
      <w:bCs/>
      <w:sz w:val="20"/>
      <w:szCs w:val="20"/>
    </w:rPr>
  </w:style>
  <w:style w:type="paragraph" w:styleId="BalloonText">
    <w:name w:val="Balloon Text"/>
    <w:basedOn w:val="Normal"/>
    <w:link w:val="BalloonTextChar"/>
    <w:uiPriority w:val="99"/>
    <w:semiHidden/>
    <w:unhideWhenUsed/>
    <w:rsid w:val="00DC2F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2F98"/>
    <w:rPr>
      <w:rFonts w:ascii="Times New Roman" w:hAnsi="Times New Roman" w:cs="Times New Roman"/>
      <w:sz w:val="18"/>
      <w:szCs w:val="18"/>
    </w:rPr>
  </w:style>
  <w:style w:type="character" w:styleId="Hyperlink">
    <w:name w:val="Hyperlink"/>
    <w:basedOn w:val="DefaultParagraphFont"/>
    <w:uiPriority w:val="99"/>
    <w:unhideWhenUsed/>
    <w:rsid w:val="00FE0743"/>
    <w:rPr>
      <w:color w:val="0563C1" w:themeColor="hyperlink"/>
      <w:u w:val="single"/>
    </w:rPr>
  </w:style>
  <w:style w:type="paragraph" w:styleId="Footer">
    <w:name w:val="footer"/>
    <w:basedOn w:val="Normal"/>
    <w:link w:val="FooterChar"/>
    <w:uiPriority w:val="99"/>
    <w:unhideWhenUsed/>
    <w:rsid w:val="001F47F4"/>
    <w:pPr>
      <w:tabs>
        <w:tab w:val="center" w:pos="4680"/>
        <w:tab w:val="right" w:pos="9360"/>
      </w:tabs>
    </w:pPr>
  </w:style>
  <w:style w:type="character" w:customStyle="1" w:styleId="FooterChar">
    <w:name w:val="Footer Char"/>
    <w:basedOn w:val="DefaultParagraphFont"/>
    <w:link w:val="Footer"/>
    <w:uiPriority w:val="99"/>
    <w:rsid w:val="001F47F4"/>
  </w:style>
  <w:style w:type="character" w:styleId="PageNumber">
    <w:name w:val="page number"/>
    <w:basedOn w:val="DefaultParagraphFont"/>
    <w:uiPriority w:val="99"/>
    <w:semiHidden/>
    <w:unhideWhenUsed/>
    <w:rsid w:val="001F47F4"/>
  </w:style>
  <w:style w:type="paragraph" w:styleId="NormalWeb">
    <w:name w:val="Normal (Web)"/>
    <w:basedOn w:val="Normal"/>
    <w:uiPriority w:val="99"/>
    <w:unhideWhenUsed/>
    <w:rsid w:val="001F47F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33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Responsible Purchasing Network</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Culver</dc:creator>
  <cp:keywords/>
  <dc:description/>
  <cp:lastModifiedBy>Kelly Panciera</cp:lastModifiedBy>
  <cp:revision>2</cp:revision>
  <cp:lastPrinted>2018-06-09T00:25:00Z</cp:lastPrinted>
  <dcterms:created xsi:type="dcterms:W3CDTF">2019-04-15T05:02:00Z</dcterms:created>
  <dcterms:modified xsi:type="dcterms:W3CDTF">2019-04-15T05:02:00Z</dcterms:modified>
</cp:coreProperties>
</file>